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F42" w:rsidRDefault="004B3838" w:rsidP="00AE5041">
      <w:pPr>
        <w:snapToGrid w:val="0"/>
        <w:spacing w:line="360" w:lineRule="auto"/>
        <w:jc w:val="center"/>
        <w:rPr>
          <w:rFonts w:ascii="標楷體" w:eastAsia="標楷體" w:hAnsi="標楷體"/>
          <w:b/>
          <w:bCs/>
          <w:sz w:val="36"/>
          <w:szCs w:val="36"/>
        </w:rPr>
      </w:pPr>
      <w:r w:rsidRPr="00B71B5B">
        <w:rPr>
          <w:rFonts w:ascii="標楷體" w:eastAsia="標楷體" w:hAnsi="標楷體" w:hint="eastAsia"/>
          <w:b/>
          <w:bCs/>
          <w:sz w:val="36"/>
          <w:szCs w:val="36"/>
        </w:rPr>
        <w:t>教育部國民及學前教育署</w:t>
      </w:r>
      <w:r w:rsidR="00C63D0D">
        <w:rPr>
          <w:rFonts w:ascii="標楷體" w:eastAsia="標楷體" w:hAnsi="標楷體" w:hint="eastAsia"/>
          <w:b/>
          <w:bCs/>
          <w:sz w:val="36"/>
          <w:szCs w:val="36"/>
        </w:rPr>
        <w:t>「107年度</w:t>
      </w:r>
      <w:r w:rsidRPr="00B71B5B">
        <w:rPr>
          <w:rFonts w:ascii="標楷體" w:eastAsia="標楷體" w:hAnsi="標楷體" w:hint="eastAsia"/>
          <w:b/>
          <w:bCs/>
          <w:sz w:val="36"/>
          <w:szCs w:val="36"/>
        </w:rPr>
        <w:t>補助地方政府</w:t>
      </w:r>
    </w:p>
    <w:p w:rsidR="00F417E2" w:rsidRPr="00B71B5B" w:rsidRDefault="004B3838" w:rsidP="00AE5041">
      <w:pPr>
        <w:snapToGrid w:val="0"/>
        <w:spacing w:line="360" w:lineRule="auto"/>
        <w:jc w:val="center"/>
        <w:rPr>
          <w:rFonts w:ascii="標楷體" w:eastAsia="標楷體" w:hint="eastAsia"/>
          <w:b/>
          <w:bCs/>
          <w:sz w:val="36"/>
          <w:szCs w:val="36"/>
        </w:rPr>
      </w:pPr>
      <w:r w:rsidRPr="00B71B5B">
        <w:rPr>
          <w:rFonts w:ascii="標楷體" w:eastAsia="標楷體" w:hAnsi="標楷體" w:hint="eastAsia"/>
          <w:b/>
          <w:bCs/>
          <w:sz w:val="36"/>
          <w:szCs w:val="36"/>
        </w:rPr>
        <w:t>校園</w:t>
      </w:r>
      <w:r w:rsidR="00FA2CCD" w:rsidRPr="00B71B5B">
        <w:rPr>
          <w:rFonts w:ascii="標楷體" w:eastAsia="標楷體" w:hAnsi="標楷體" w:hint="eastAsia"/>
          <w:b/>
          <w:bCs/>
          <w:sz w:val="36"/>
          <w:szCs w:val="36"/>
        </w:rPr>
        <w:t>關懷</w:t>
      </w:r>
      <w:r w:rsidR="001835BF" w:rsidRPr="00B71B5B">
        <w:rPr>
          <w:rFonts w:ascii="標楷體" w:eastAsia="標楷體" w:hAnsi="標楷體" w:hint="eastAsia"/>
          <w:b/>
          <w:bCs/>
          <w:sz w:val="36"/>
          <w:szCs w:val="36"/>
        </w:rPr>
        <w:t>動物</w:t>
      </w:r>
      <w:r w:rsidR="00FA2CCD" w:rsidRPr="00B71B5B">
        <w:rPr>
          <w:rFonts w:ascii="標楷體" w:eastAsia="標楷體" w:hAnsi="標楷體" w:hint="eastAsia"/>
          <w:b/>
          <w:bCs/>
          <w:sz w:val="36"/>
          <w:szCs w:val="36"/>
        </w:rPr>
        <w:t>生命</w:t>
      </w:r>
      <w:r w:rsidR="001835BF" w:rsidRPr="00B71B5B">
        <w:rPr>
          <w:rFonts w:ascii="標楷體" w:eastAsia="標楷體" w:hAnsi="標楷體" w:hint="eastAsia"/>
          <w:b/>
          <w:bCs/>
          <w:sz w:val="36"/>
          <w:szCs w:val="36"/>
        </w:rPr>
        <w:t>教育</w:t>
      </w:r>
      <w:r w:rsidR="00CC5012" w:rsidRPr="00B71B5B">
        <w:rPr>
          <w:rFonts w:ascii="標楷體" w:eastAsia="標楷體" w:hAnsi="標楷體" w:hint="eastAsia"/>
          <w:b/>
          <w:bCs/>
          <w:sz w:val="36"/>
          <w:szCs w:val="36"/>
        </w:rPr>
        <w:t>試辦</w:t>
      </w:r>
      <w:r w:rsidRPr="00B71B5B">
        <w:rPr>
          <w:rFonts w:ascii="標楷體" w:eastAsia="標楷體" w:hAnsi="標楷體" w:hint="eastAsia"/>
          <w:b/>
          <w:bCs/>
          <w:sz w:val="36"/>
          <w:szCs w:val="36"/>
        </w:rPr>
        <w:t>計畫</w:t>
      </w:r>
      <w:r w:rsidR="00C63D0D">
        <w:rPr>
          <w:rFonts w:ascii="標楷體" w:eastAsia="標楷體" w:hAnsi="標楷體" w:hint="eastAsia"/>
          <w:b/>
          <w:bCs/>
          <w:sz w:val="36"/>
          <w:szCs w:val="36"/>
        </w:rPr>
        <w:t>」</w:t>
      </w:r>
    </w:p>
    <w:p w:rsidR="00F417E2" w:rsidRPr="00B71B5B" w:rsidRDefault="00F417E2" w:rsidP="004C449F">
      <w:pPr>
        <w:numPr>
          <w:ilvl w:val="0"/>
          <w:numId w:val="1"/>
        </w:numPr>
        <w:spacing w:line="480" w:lineRule="exact"/>
        <w:rPr>
          <w:rFonts w:ascii="標楷體" w:eastAsia="標楷體" w:hAnsi="標楷體"/>
          <w:b/>
          <w:sz w:val="32"/>
          <w:szCs w:val="32"/>
        </w:rPr>
      </w:pPr>
      <w:r w:rsidRPr="00B71B5B">
        <w:rPr>
          <w:rFonts w:ascii="標楷體" w:eastAsia="標楷體" w:hAnsi="標楷體"/>
          <w:b/>
          <w:sz w:val="32"/>
          <w:szCs w:val="32"/>
        </w:rPr>
        <w:t>計</w:t>
      </w:r>
      <w:r w:rsidR="00FE24D7" w:rsidRPr="00B71B5B">
        <w:rPr>
          <w:rFonts w:ascii="標楷體" w:eastAsia="標楷體" w:hAnsi="標楷體" w:hint="eastAsia"/>
          <w:b/>
          <w:sz w:val="32"/>
          <w:szCs w:val="32"/>
        </w:rPr>
        <w:t>畫</w:t>
      </w:r>
      <w:r w:rsidRPr="00B71B5B">
        <w:rPr>
          <w:rFonts w:ascii="標楷體" w:eastAsia="標楷體" w:hAnsi="標楷體"/>
          <w:b/>
          <w:sz w:val="32"/>
          <w:szCs w:val="32"/>
        </w:rPr>
        <w:t>目的：</w:t>
      </w:r>
    </w:p>
    <w:p w:rsidR="00CC5D02" w:rsidRPr="00B71B5B" w:rsidRDefault="00C17201" w:rsidP="00C17201">
      <w:pPr>
        <w:spacing w:line="480" w:lineRule="exact"/>
        <w:ind w:left="720"/>
        <w:rPr>
          <w:rFonts w:ascii="標楷體" w:eastAsia="標楷體" w:hAnsi="標楷體" w:hint="eastAsia"/>
          <w:sz w:val="28"/>
          <w:szCs w:val="28"/>
        </w:rPr>
      </w:pPr>
      <w:r>
        <w:rPr>
          <w:rFonts w:ascii="標楷體" w:eastAsia="標楷體" w:hAnsi="標楷體" w:hint="eastAsia"/>
          <w:sz w:val="28"/>
          <w:szCs w:val="28"/>
        </w:rPr>
        <w:t>本</w:t>
      </w:r>
      <w:r w:rsidRPr="00C17201">
        <w:rPr>
          <w:rFonts w:ascii="標楷體" w:eastAsia="標楷體" w:hAnsi="標楷體" w:hint="eastAsia"/>
          <w:sz w:val="28"/>
          <w:szCs w:val="28"/>
        </w:rPr>
        <w:t>計畫為延續106年度推廣校園關懷動物生命教育試辦計畫</w:t>
      </w:r>
      <w:r>
        <w:rPr>
          <w:rFonts w:ascii="標楷體" w:eastAsia="標楷體" w:hAnsi="標楷體" w:hint="eastAsia"/>
          <w:sz w:val="28"/>
          <w:szCs w:val="28"/>
        </w:rPr>
        <w:t>，</w:t>
      </w:r>
      <w:r w:rsidR="00FA2CCD" w:rsidRPr="00B71B5B">
        <w:rPr>
          <w:rFonts w:ascii="標楷體" w:eastAsia="標楷體" w:hAnsi="標楷體" w:hint="eastAsia"/>
          <w:sz w:val="28"/>
          <w:szCs w:val="28"/>
        </w:rPr>
        <w:t>透過流浪動物的認養</w:t>
      </w:r>
      <w:r w:rsidR="004B3838" w:rsidRPr="00B71B5B">
        <w:rPr>
          <w:rFonts w:ascii="標楷體" w:eastAsia="標楷體" w:hAnsi="標楷體"/>
          <w:sz w:val="28"/>
          <w:szCs w:val="28"/>
        </w:rPr>
        <w:t>，</w:t>
      </w:r>
      <w:r w:rsidR="00663C02">
        <w:rPr>
          <w:rFonts w:ascii="標楷體" w:eastAsia="標楷體" w:hAnsi="標楷體" w:hint="eastAsia"/>
          <w:sz w:val="28"/>
          <w:szCs w:val="28"/>
        </w:rPr>
        <w:t>將動物保護融入學校生命教育</w:t>
      </w:r>
      <w:r w:rsidR="00CC5D02" w:rsidRPr="00B71B5B">
        <w:rPr>
          <w:rFonts w:ascii="標楷體" w:eastAsia="標楷體" w:hAnsi="標楷體" w:hint="eastAsia"/>
          <w:sz w:val="28"/>
          <w:szCs w:val="28"/>
        </w:rPr>
        <w:t>，</w:t>
      </w:r>
      <w:r w:rsidR="001835BF" w:rsidRPr="00B71B5B">
        <w:rPr>
          <w:rFonts w:ascii="標楷體" w:eastAsia="標楷體" w:hAnsi="標楷體" w:hint="eastAsia"/>
          <w:sz w:val="28"/>
          <w:szCs w:val="28"/>
        </w:rPr>
        <w:t>開設動物保護相關社團，</w:t>
      </w:r>
      <w:r w:rsidR="00CC5D02" w:rsidRPr="00B71B5B">
        <w:rPr>
          <w:rFonts w:ascii="標楷體" w:eastAsia="標楷體" w:hAnsi="標楷體" w:hint="eastAsia"/>
          <w:sz w:val="28"/>
          <w:szCs w:val="28"/>
        </w:rPr>
        <w:t>培養學生教養動物</w:t>
      </w:r>
      <w:r w:rsidR="00CC5D02" w:rsidRPr="00B71B5B">
        <w:rPr>
          <w:rFonts w:ascii="標楷體" w:eastAsia="標楷體" w:hAnsi="標楷體"/>
          <w:sz w:val="28"/>
          <w:szCs w:val="28"/>
        </w:rPr>
        <w:t>應有的責任及與動物相處之道，</w:t>
      </w:r>
      <w:r w:rsidR="00CC5D02" w:rsidRPr="00B71B5B">
        <w:rPr>
          <w:rFonts w:ascii="標楷體" w:eastAsia="標楷體" w:hAnsi="標楷體" w:hint="eastAsia"/>
          <w:sz w:val="28"/>
          <w:szCs w:val="28"/>
        </w:rPr>
        <w:t>並</w:t>
      </w:r>
      <w:r w:rsidR="00CC5D02" w:rsidRPr="00B71B5B">
        <w:rPr>
          <w:rFonts w:ascii="標楷體" w:eastAsia="標楷體" w:hAnsi="標楷體"/>
          <w:sz w:val="28"/>
          <w:szCs w:val="28"/>
        </w:rPr>
        <w:t>落實動物保護法，發揚愛護動物，尊重生命之精神</w:t>
      </w:r>
      <w:r w:rsidR="00CC5D02" w:rsidRPr="00B71B5B">
        <w:rPr>
          <w:rFonts w:ascii="標楷體" w:eastAsia="標楷體" w:hAnsi="標楷體" w:hint="eastAsia"/>
          <w:sz w:val="28"/>
          <w:szCs w:val="28"/>
        </w:rPr>
        <w:t>；</w:t>
      </w:r>
      <w:r w:rsidR="00CC5D02" w:rsidRPr="00B71B5B">
        <w:rPr>
          <w:rFonts w:ascii="標楷體" w:eastAsia="標楷體" w:hAnsi="標楷體"/>
          <w:sz w:val="28"/>
          <w:szCs w:val="28"/>
        </w:rPr>
        <w:t>藉由學校正面積極之教育功能與行動，</w:t>
      </w:r>
      <w:r w:rsidR="006C7430" w:rsidRPr="00B71B5B">
        <w:rPr>
          <w:rFonts w:ascii="標楷體" w:eastAsia="標楷體" w:hAnsi="標楷體" w:hint="eastAsia"/>
          <w:sz w:val="28"/>
          <w:szCs w:val="28"/>
        </w:rPr>
        <w:t>校園深耕，種下保護動物、關懷生命的種子，</w:t>
      </w:r>
      <w:r w:rsidR="00CC5D02" w:rsidRPr="00B71B5B">
        <w:rPr>
          <w:rFonts w:ascii="標楷體" w:eastAsia="標楷體" w:hAnsi="標楷體"/>
          <w:sz w:val="28"/>
          <w:szCs w:val="28"/>
        </w:rPr>
        <w:t>教育學生並進而影響社會大眾。</w:t>
      </w:r>
    </w:p>
    <w:p w:rsidR="00B8301C" w:rsidRPr="00B71B5B" w:rsidRDefault="002B2A8B" w:rsidP="004C449F">
      <w:pPr>
        <w:numPr>
          <w:ilvl w:val="0"/>
          <w:numId w:val="1"/>
        </w:numPr>
        <w:spacing w:line="480" w:lineRule="exact"/>
        <w:rPr>
          <w:rFonts w:ascii="標楷體" w:eastAsia="標楷體" w:hAnsi="標楷體" w:hint="eastAsia"/>
          <w:b/>
          <w:sz w:val="32"/>
          <w:szCs w:val="32"/>
        </w:rPr>
      </w:pPr>
      <w:r w:rsidRPr="00B71B5B">
        <w:rPr>
          <w:rFonts w:ascii="標楷體" w:eastAsia="標楷體" w:hAnsi="標楷體" w:hint="eastAsia"/>
          <w:b/>
          <w:sz w:val="32"/>
          <w:szCs w:val="32"/>
        </w:rPr>
        <w:t>執行期程：</w:t>
      </w:r>
    </w:p>
    <w:p w:rsidR="00383062" w:rsidRPr="00B71B5B" w:rsidRDefault="00D62C71" w:rsidP="00D62C71">
      <w:pPr>
        <w:spacing w:line="480" w:lineRule="exact"/>
        <w:ind w:left="720"/>
        <w:rPr>
          <w:rFonts w:ascii="標楷體" w:eastAsia="標楷體" w:hAnsi="標楷體" w:hint="eastAsia"/>
          <w:b/>
          <w:sz w:val="28"/>
          <w:szCs w:val="28"/>
        </w:rPr>
      </w:pPr>
      <w:r>
        <w:rPr>
          <w:rFonts w:ascii="標楷體" w:eastAsia="標楷體" w:hAnsi="標楷體" w:hint="eastAsia"/>
          <w:sz w:val="28"/>
          <w:szCs w:val="28"/>
        </w:rPr>
        <w:t>自計畫核定日</w:t>
      </w:r>
      <w:r w:rsidR="00F417E2" w:rsidRPr="00B71B5B">
        <w:rPr>
          <w:rFonts w:ascii="標楷體" w:eastAsia="標楷體" w:hAnsi="標楷體"/>
          <w:sz w:val="28"/>
          <w:szCs w:val="28"/>
        </w:rPr>
        <w:t>起至</w:t>
      </w:r>
      <w:r w:rsidR="00A0444C" w:rsidRPr="00B71B5B">
        <w:rPr>
          <w:rFonts w:ascii="標楷體" w:eastAsia="標楷體" w:hAnsi="標楷體" w:hint="eastAsia"/>
          <w:sz w:val="28"/>
          <w:szCs w:val="28"/>
        </w:rPr>
        <w:t>10</w:t>
      </w:r>
      <w:r w:rsidR="00187DD8">
        <w:rPr>
          <w:rFonts w:ascii="標楷體" w:eastAsia="標楷體" w:hAnsi="標楷體" w:hint="eastAsia"/>
          <w:sz w:val="28"/>
          <w:szCs w:val="28"/>
        </w:rPr>
        <w:t>7</w:t>
      </w:r>
      <w:r w:rsidR="00F417E2" w:rsidRPr="00B71B5B">
        <w:rPr>
          <w:rFonts w:ascii="標楷體" w:eastAsia="標楷體" w:hAnsi="標楷體"/>
          <w:sz w:val="28"/>
          <w:szCs w:val="28"/>
        </w:rPr>
        <w:t>年</w:t>
      </w:r>
      <w:r w:rsidR="00A0444C" w:rsidRPr="00B71B5B">
        <w:rPr>
          <w:rFonts w:ascii="標楷體" w:eastAsia="標楷體" w:hAnsi="標楷體" w:hint="eastAsia"/>
          <w:sz w:val="28"/>
          <w:szCs w:val="28"/>
        </w:rPr>
        <w:t>12</w:t>
      </w:r>
      <w:r w:rsidR="00F417E2" w:rsidRPr="00B71B5B">
        <w:rPr>
          <w:rFonts w:ascii="標楷體" w:eastAsia="標楷體" w:hAnsi="標楷體"/>
          <w:sz w:val="28"/>
          <w:szCs w:val="28"/>
        </w:rPr>
        <w:t>月</w:t>
      </w:r>
      <w:r w:rsidR="00A0444C" w:rsidRPr="00B71B5B">
        <w:rPr>
          <w:rFonts w:ascii="標楷體" w:eastAsia="標楷體" w:hAnsi="標楷體" w:hint="eastAsia"/>
          <w:sz w:val="28"/>
          <w:szCs w:val="28"/>
        </w:rPr>
        <w:t>31</w:t>
      </w:r>
      <w:r w:rsidR="00F417E2" w:rsidRPr="00B71B5B">
        <w:rPr>
          <w:rFonts w:ascii="標楷體" w:eastAsia="標楷體" w:hAnsi="標楷體"/>
          <w:sz w:val="28"/>
          <w:szCs w:val="28"/>
        </w:rPr>
        <w:t>日止</w:t>
      </w:r>
      <w:r w:rsidR="00383062" w:rsidRPr="00B71B5B">
        <w:rPr>
          <w:rFonts w:ascii="標楷體" w:eastAsia="標楷體" w:hAnsi="標楷體" w:hint="eastAsia"/>
          <w:sz w:val="28"/>
          <w:szCs w:val="28"/>
        </w:rPr>
        <w:t>。</w:t>
      </w:r>
    </w:p>
    <w:p w:rsidR="003E3A21" w:rsidRPr="00B71B5B" w:rsidRDefault="00E951A1" w:rsidP="004C449F">
      <w:pPr>
        <w:numPr>
          <w:ilvl w:val="0"/>
          <w:numId w:val="1"/>
        </w:numPr>
        <w:spacing w:line="480" w:lineRule="exact"/>
        <w:rPr>
          <w:rFonts w:ascii="標楷體" w:eastAsia="標楷體" w:hAnsi="標楷體" w:hint="eastAsia"/>
          <w:b/>
          <w:sz w:val="32"/>
          <w:szCs w:val="32"/>
        </w:rPr>
      </w:pPr>
      <w:r w:rsidRPr="00B71B5B">
        <w:rPr>
          <w:rFonts w:ascii="標楷體" w:eastAsia="標楷體" w:hAnsi="標楷體" w:hint="eastAsia"/>
          <w:b/>
          <w:sz w:val="32"/>
          <w:szCs w:val="32"/>
        </w:rPr>
        <w:t>計畫</w:t>
      </w:r>
      <w:r w:rsidR="00F417E2" w:rsidRPr="00B71B5B">
        <w:rPr>
          <w:rFonts w:ascii="標楷體" w:eastAsia="標楷體" w:hAnsi="標楷體"/>
          <w:b/>
          <w:sz w:val="32"/>
          <w:szCs w:val="32"/>
        </w:rPr>
        <w:t>執行單位：</w:t>
      </w:r>
    </w:p>
    <w:p w:rsidR="00F417E2" w:rsidRPr="00B71B5B" w:rsidRDefault="003E3A21" w:rsidP="004C449F">
      <w:pPr>
        <w:spacing w:line="480" w:lineRule="exact"/>
        <w:ind w:left="720"/>
        <w:rPr>
          <w:rFonts w:ascii="標楷體" w:eastAsia="標楷體" w:hAnsi="標楷體" w:hint="eastAsia"/>
          <w:bCs/>
          <w:sz w:val="28"/>
          <w:szCs w:val="28"/>
        </w:rPr>
      </w:pPr>
      <w:r w:rsidRPr="00B85A50">
        <w:rPr>
          <w:rFonts w:ascii="標楷體" w:eastAsia="標楷體" w:hAnsi="標楷體" w:hint="eastAsia"/>
          <w:sz w:val="28"/>
          <w:szCs w:val="28"/>
        </w:rPr>
        <w:t>主辦單位：</w:t>
      </w:r>
      <w:r w:rsidR="004B3838" w:rsidRPr="00B71B5B">
        <w:rPr>
          <w:rFonts w:ascii="標楷體" w:eastAsia="標楷體" w:hAnsi="標楷體" w:hint="eastAsia"/>
          <w:bCs/>
          <w:sz w:val="28"/>
          <w:szCs w:val="28"/>
        </w:rPr>
        <w:t>教育部國民及學前教育署</w:t>
      </w:r>
      <w:r w:rsidR="00C85293" w:rsidRPr="00B71B5B">
        <w:rPr>
          <w:rFonts w:ascii="標楷體" w:eastAsia="標楷體" w:hAnsi="標楷體" w:hint="eastAsia"/>
          <w:bCs/>
          <w:sz w:val="28"/>
          <w:szCs w:val="28"/>
        </w:rPr>
        <w:t>。</w:t>
      </w:r>
    </w:p>
    <w:p w:rsidR="00F417E2" w:rsidRPr="00B71B5B" w:rsidRDefault="00567B48" w:rsidP="004C449F">
      <w:pPr>
        <w:numPr>
          <w:ilvl w:val="0"/>
          <w:numId w:val="1"/>
        </w:numPr>
        <w:spacing w:line="480" w:lineRule="exact"/>
        <w:rPr>
          <w:rFonts w:ascii="標楷體" w:eastAsia="標楷體" w:hAnsi="標楷體" w:hint="eastAsia"/>
          <w:b/>
          <w:sz w:val="32"/>
          <w:szCs w:val="32"/>
        </w:rPr>
      </w:pPr>
      <w:r w:rsidRPr="00B71B5B">
        <w:rPr>
          <w:rFonts w:ascii="標楷體" w:eastAsia="標楷體" w:hAnsi="標楷體" w:hint="eastAsia"/>
          <w:b/>
          <w:sz w:val="32"/>
          <w:szCs w:val="32"/>
        </w:rPr>
        <w:t>重要工作項目及執行方式：</w:t>
      </w:r>
    </w:p>
    <w:p w:rsidR="00162845" w:rsidRPr="00B71B5B" w:rsidRDefault="006D2C81" w:rsidP="004C449F">
      <w:pPr>
        <w:tabs>
          <w:tab w:val="num" w:pos="1080"/>
        </w:tabs>
        <w:spacing w:line="480" w:lineRule="exact"/>
        <w:ind w:left="360"/>
        <w:jc w:val="both"/>
        <w:rPr>
          <w:rFonts w:ascii="標楷體" w:eastAsia="標楷體" w:hAnsi="標楷體" w:hint="eastAsia"/>
          <w:sz w:val="28"/>
          <w:szCs w:val="28"/>
        </w:rPr>
      </w:pPr>
      <w:r w:rsidRPr="00B71B5B">
        <w:rPr>
          <w:rFonts w:ascii="標楷體" w:eastAsia="標楷體" w:hAnsi="標楷體" w:hint="eastAsia"/>
          <w:sz w:val="28"/>
          <w:szCs w:val="28"/>
        </w:rPr>
        <w:t>一、</w:t>
      </w:r>
      <w:r w:rsidR="00162845" w:rsidRPr="007F6CE4">
        <w:rPr>
          <w:rFonts w:ascii="標楷體" w:eastAsia="標楷體" w:hAnsi="標楷體" w:hint="eastAsia"/>
          <w:b/>
          <w:sz w:val="28"/>
          <w:szCs w:val="28"/>
        </w:rPr>
        <w:t>認養</w:t>
      </w:r>
      <w:r w:rsidR="00162845" w:rsidRPr="007F6CE4">
        <w:rPr>
          <w:rFonts w:ascii="標楷體" w:eastAsia="標楷體" w:hAnsi="標楷體" w:hint="eastAsia"/>
          <w:b/>
          <w:bCs/>
          <w:sz w:val="28"/>
          <w:szCs w:val="28"/>
        </w:rPr>
        <w:t>校園友善犬(貓)及</w:t>
      </w:r>
      <w:r w:rsidR="00162845" w:rsidRPr="007F6CE4">
        <w:rPr>
          <w:rFonts w:ascii="標楷體" w:eastAsia="標楷體" w:hAnsi="標楷體" w:hint="eastAsia"/>
          <w:b/>
          <w:sz w:val="28"/>
          <w:szCs w:val="28"/>
        </w:rPr>
        <w:t>開設學校動物保護相關社團</w:t>
      </w:r>
      <w:r w:rsidR="002C3346" w:rsidRPr="00B71B5B">
        <w:rPr>
          <w:rFonts w:ascii="標楷體" w:eastAsia="標楷體" w:hAnsi="標楷體" w:hint="eastAsia"/>
          <w:sz w:val="28"/>
          <w:szCs w:val="28"/>
        </w:rPr>
        <w:t>。</w:t>
      </w:r>
    </w:p>
    <w:p w:rsidR="002B2A8B" w:rsidRPr="00B71B5B" w:rsidRDefault="00162845" w:rsidP="00C74ACD">
      <w:pPr>
        <w:tabs>
          <w:tab w:val="num" w:pos="1080"/>
        </w:tabs>
        <w:spacing w:line="480" w:lineRule="exact"/>
        <w:ind w:left="360"/>
        <w:jc w:val="both"/>
        <w:rPr>
          <w:rFonts w:ascii="標楷體" w:eastAsia="標楷體" w:hAnsi="標楷體" w:hint="eastAsia"/>
          <w:sz w:val="28"/>
          <w:szCs w:val="28"/>
        </w:rPr>
      </w:pPr>
      <w:r w:rsidRPr="00B71B5B">
        <w:rPr>
          <w:rFonts w:ascii="標楷體" w:eastAsia="標楷體" w:hAnsi="標楷體" w:hint="eastAsia"/>
          <w:sz w:val="28"/>
          <w:szCs w:val="28"/>
        </w:rPr>
        <w:t>（一）</w:t>
      </w:r>
      <w:r w:rsidR="003E3A21" w:rsidRPr="00B71B5B">
        <w:rPr>
          <w:rFonts w:ascii="標楷體" w:eastAsia="標楷體" w:hAnsi="標楷體" w:hint="eastAsia"/>
          <w:sz w:val="28"/>
          <w:szCs w:val="28"/>
        </w:rPr>
        <w:t>提出申請</w:t>
      </w:r>
      <w:r w:rsidR="002B2A8B" w:rsidRPr="00B71B5B">
        <w:rPr>
          <w:rFonts w:ascii="標楷體" w:eastAsia="標楷體" w:hAnsi="標楷體" w:hint="eastAsia"/>
          <w:sz w:val="28"/>
          <w:szCs w:val="28"/>
        </w:rPr>
        <w:t>：由</w:t>
      </w:r>
      <w:r w:rsidR="003E3A21" w:rsidRPr="00B71B5B">
        <w:rPr>
          <w:rFonts w:ascii="標楷體" w:eastAsia="標楷體" w:hAnsi="標楷體" w:hint="eastAsia"/>
          <w:sz w:val="28"/>
          <w:szCs w:val="28"/>
        </w:rPr>
        <w:t>各縣市政府彙整</w:t>
      </w:r>
      <w:r w:rsidR="00372F44" w:rsidRPr="00B71B5B">
        <w:rPr>
          <w:rFonts w:ascii="標楷體" w:eastAsia="標楷體" w:hAnsi="標楷體" w:hint="eastAsia"/>
          <w:sz w:val="28"/>
          <w:szCs w:val="28"/>
        </w:rPr>
        <w:t>有意願學校</w:t>
      </w:r>
      <w:r w:rsidR="003E3A21" w:rsidRPr="00B71B5B">
        <w:rPr>
          <w:rFonts w:ascii="標楷體" w:eastAsia="標楷體" w:hAnsi="標楷體" w:hint="eastAsia"/>
          <w:sz w:val="28"/>
          <w:szCs w:val="28"/>
        </w:rPr>
        <w:t>，以縣市為單位</w:t>
      </w:r>
      <w:r w:rsidR="00372F44" w:rsidRPr="00B71B5B">
        <w:rPr>
          <w:rFonts w:ascii="標楷體" w:eastAsia="標楷體" w:hAnsi="標楷體" w:hint="eastAsia"/>
          <w:sz w:val="28"/>
          <w:szCs w:val="28"/>
        </w:rPr>
        <w:t>提出申請。</w:t>
      </w:r>
    </w:p>
    <w:p w:rsidR="008718CF" w:rsidRPr="00B71B5B" w:rsidRDefault="00162845" w:rsidP="004C449F">
      <w:pPr>
        <w:spacing w:line="480" w:lineRule="exact"/>
        <w:ind w:leftChars="118" w:left="283" w:firstLineChars="51" w:firstLine="143"/>
        <w:jc w:val="both"/>
        <w:rPr>
          <w:rFonts w:ascii="標楷體" w:eastAsia="標楷體" w:hAnsi="標楷體" w:hint="eastAsia"/>
          <w:sz w:val="28"/>
          <w:szCs w:val="28"/>
        </w:rPr>
      </w:pPr>
      <w:r w:rsidRPr="00B71B5B">
        <w:rPr>
          <w:rFonts w:ascii="標楷體" w:eastAsia="標楷體" w:hAnsi="標楷體" w:hint="eastAsia"/>
          <w:sz w:val="28"/>
          <w:szCs w:val="28"/>
        </w:rPr>
        <w:t>(二)</w:t>
      </w:r>
      <w:r w:rsidR="008718CF" w:rsidRPr="00B71B5B">
        <w:rPr>
          <w:rFonts w:ascii="標楷體" w:eastAsia="標楷體" w:hAnsi="標楷體" w:hint="eastAsia"/>
          <w:sz w:val="28"/>
          <w:szCs w:val="28"/>
        </w:rPr>
        <w:t>審核及補助經費：</w:t>
      </w:r>
    </w:p>
    <w:p w:rsidR="008718CF" w:rsidRPr="00B71B5B" w:rsidRDefault="0096293B" w:rsidP="004C449F">
      <w:pPr>
        <w:spacing w:line="480" w:lineRule="exact"/>
        <w:ind w:leftChars="354" w:left="1273" w:hangingChars="151" w:hanging="423"/>
        <w:jc w:val="both"/>
        <w:rPr>
          <w:rFonts w:ascii="標楷體" w:eastAsia="標楷體" w:hAnsi="標楷體" w:hint="eastAsia"/>
          <w:sz w:val="28"/>
          <w:szCs w:val="28"/>
        </w:rPr>
      </w:pPr>
      <w:r w:rsidRPr="00B71B5B">
        <w:rPr>
          <w:rFonts w:ascii="標楷體" w:eastAsia="標楷體" w:hAnsi="標楷體" w:hint="eastAsia"/>
          <w:sz w:val="28"/>
          <w:szCs w:val="28"/>
        </w:rPr>
        <w:t>1、</w:t>
      </w:r>
      <w:r w:rsidR="008718CF" w:rsidRPr="00B71B5B">
        <w:rPr>
          <w:rFonts w:ascii="標楷體" w:eastAsia="標楷體" w:hAnsi="標楷體" w:hint="eastAsia"/>
          <w:sz w:val="28"/>
          <w:szCs w:val="28"/>
        </w:rPr>
        <w:t>補助對象：</w:t>
      </w:r>
      <w:r w:rsidR="003E3A21" w:rsidRPr="00B71B5B">
        <w:rPr>
          <w:rFonts w:ascii="標楷體" w:eastAsia="標楷體" w:hAnsi="標楷體" w:hint="eastAsia"/>
          <w:sz w:val="28"/>
          <w:szCs w:val="28"/>
        </w:rPr>
        <w:t>各直轄市政府教育局及各縣市政府</w:t>
      </w:r>
      <w:r w:rsidR="008718CF" w:rsidRPr="00B71B5B">
        <w:rPr>
          <w:rFonts w:ascii="標楷體" w:eastAsia="標楷體" w:hAnsi="標楷體" w:hint="eastAsia"/>
          <w:sz w:val="28"/>
          <w:szCs w:val="28"/>
        </w:rPr>
        <w:t>。</w:t>
      </w:r>
    </w:p>
    <w:p w:rsidR="008718CF" w:rsidRPr="00B71B5B" w:rsidRDefault="0096293B" w:rsidP="004C449F">
      <w:pPr>
        <w:spacing w:line="480" w:lineRule="exact"/>
        <w:ind w:leftChars="354" w:left="1273" w:hangingChars="151" w:hanging="423"/>
        <w:jc w:val="both"/>
        <w:rPr>
          <w:rFonts w:ascii="標楷體" w:eastAsia="標楷體" w:hAnsi="標楷體" w:hint="eastAsia"/>
          <w:sz w:val="28"/>
          <w:szCs w:val="28"/>
        </w:rPr>
      </w:pPr>
      <w:r w:rsidRPr="00B71B5B">
        <w:rPr>
          <w:rFonts w:ascii="標楷體" w:eastAsia="標楷體" w:hAnsi="標楷體" w:hint="eastAsia"/>
          <w:sz w:val="28"/>
          <w:szCs w:val="28"/>
        </w:rPr>
        <w:t>2、</w:t>
      </w:r>
      <w:r w:rsidR="002E7043">
        <w:rPr>
          <w:rFonts w:ascii="標楷體" w:eastAsia="標楷體" w:hAnsi="標楷體" w:hint="eastAsia"/>
          <w:sz w:val="28"/>
          <w:szCs w:val="28"/>
        </w:rPr>
        <w:t>補助方式</w:t>
      </w:r>
      <w:r w:rsidR="008718CF" w:rsidRPr="00B71B5B">
        <w:rPr>
          <w:rFonts w:ascii="標楷體" w:eastAsia="標楷體" w:hAnsi="標楷體" w:hint="eastAsia"/>
          <w:sz w:val="28"/>
          <w:szCs w:val="28"/>
        </w:rPr>
        <w:t>：</w:t>
      </w:r>
      <w:r w:rsidR="00FA2CCD" w:rsidRPr="00B71B5B">
        <w:rPr>
          <w:rFonts w:ascii="標楷體" w:eastAsia="標楷體" w:hAnsi="標楷體" w:hint="eastAsia"/>
          <w:sz w:val="28"/>
          <w:szCs w:val="28"/>
        </w:rPr>
        <w:t xml:space="preserve"> </w:t>
      </w:r>
    </w:p>
    <w:p w:rsidR="00FA2CCD" w:rsidRPr="00B71B5B" w:rsidRDefault="007E2728" w:rsidP="004C449F">
      <w:pPr>
        <w:pStyle w:val="a6"/>
        <w:spacing w:line="480" w:lineRule="exact"/>
        <w:ind w:leftChars="296" w:left="710" w:firstLineChars="101" w:firstLine="283"/>
        <w:jc w:val="both"/>
        <w:rPr>
          <w:rFonts w:ascii="標楷體" w:eastAsia="標楷體" w:hAnsi="標楷體" w:hint="eastAsia"/>
          <w:sz w:val="28"/>
          <w:szCs w:val="28"/>
        </w:rPr>
      </w:pPr>
      <w:r w:rsidRPr="00B71B5B">
        <w:rPr>
          <w:rFonts w:ascii="標楷體" w:eastAsia="標楷體" w:hAnsi="標楷體" w:hint="eastAsia"/>
          <w:sz w:val="28"/>
          <w:szCs w:val="28"/>
        </w:rPr>
        <w:t>(1)</w:t>
      </w:r>
      <w:r w:rsidR="00D905B3" w:rsidRPr="00D905B3">
        <w:rPr>
          <w:rFonts w:ascii="標楷體" w:eastAsia="標楷體" w:hAnsi="標楷體" w:hint="eastAsia"/>
          <w:sz w:val="28"/>
          <w:szCs w:val="28"/>
        </w:rPr>
        <w:t xml:space="preserve"> </w:t>
      </w:r>
      <w:r w:rsidR="00D905B3" w:rsidRPr="00B71B5B">
        <w:rPr>
          <w:rFonts w:ascii="標楷體" w:eastAsia="標楷體" w:hAnsi="標楷體" w:hint="eastAsia"/>
          <w:sz w:val="28"/>
          <w:szCs w:val="28"/>
        </w:rPr>
        <w:t>新認養動物之家收容之流浪犬(貓)隻及開設學校動物保護相關社團最高補助5萬元</w:t>
      </w:r>
      <w:r w:rsidR="00463F58" w:rsidRPr="00B71B5B">
        <w:rPr>
          <w:rFonts w:ascii="標楷體" w:eastAsia="標楷體" w:hAnsi="標楷體" w:hint="eastAsia"/>
          <w:sz w:val="28"/>
          <w:szCs w:val="28"/>
        </w:rPr>
        <w:t>。</w:t>
      </w:r>
    </w:p>
    <w:p w:rsidR="00FA2CCD" w:rsidRPr="00B71B5B" w:rsidRDefault="007E2728" w:rsidP="004C449F">
      <w:pPr>
        <w:pStyle w:val="a6"/>
        <w:spacing w:line="480" w:lineRule="exact"/>
        <w:ind w:leftChars="296" w:left="710" w:firstLineChars="101" w:firstLine="283"/>
        <w:jc w:val="both"/>
        <w:rPr>
          <w:rFonts w:ascii="標楷體" w:eastAsia="標楷體" w:hAnsi="標楷體" w:hint="eastAsia"/>
          <w:sz w:val="28"/>
          <w:szCs w:val="28"/>
        </w:rPr>
      </w:pPr>
      <w:r w:rsidRPr="00B71B5B">
        <w:rPr>
          <w:rFonts w:ascii="標楷體" w:eastAsia="標楷體" w:hAnsi="標楷體" w:hint="eastAsia"/>
          <w:sz w:val="28"/>
          <w:szCs w:val="28"/>
        </w:rPr>
        <w:t>(2)</w:t>
      </w:r>
      <w:r w:rsidR="00D905B3" w:rsidRPr="00D905B3">
        <w:rPr>
          <w:rFonts w:ascii="標楷體" w:eastAsia="標楷體" w:hAnsi="標楷體" w:hint="eastAsia"/>
          <w:sz w:val="28"/>
          <w:szCs w:val="28"/>
        </w:rPr>
        <w:t xml:space="preserve"> </w:t>
      </w:r>
      <w:r w:rsidR="00D905B3" w:rsidRPr="00B71B5B">
        <w:rPr>
          <w:rFonts w:ascii="標楷體" w:eastAsia="標楷體" w:hAnsi="標楷體" w:hint="eastAsia"/>
          <w:sz w:val="28"/>
          <w:szCs w:val="28"/>
        </w:rPr>
        <w:t>校園內原有之流浪犬(貓)及開設學校動物保護相關社團最高補助4萬元</w:t>
      </w:r>
      <w:r w:rsidR="00463F58" w:rsidRPr="00B71B5B">
        <w:rPr>
          <w:rFonts w:ascii="標楷體" w:eastAsia="標楷體" w:hAnsi="標楷體" w:hint="eastAsia"/>
          <w:sz w:val="28"/>
          <w:szCs w:val="28"/>
        </w:rPr>
        <w:t>。</w:t>
      </w:r>
    </w:p>
    <w:p w:rsidR="00463F58" w:rsidRPr="00B71B5B" w:rsidRDefault="007E2728" w:rsidP="004C449F">
      <w:pPr>
        <w:pStyle w:val="a6"/>
        <w:spacing w:line="480" w:lineRule="exact"/>
        <w:ind w:leftChars="296" w:left="710" w:firstLineChars="101" w:firstLine="283"/>
        <w:jc w:val="both"/>
        <w:rPr>
          <w:rFonts w:ascii="標楷體" w:eastAsia="標楷體" w:hAnsi="標楷體" w:hint="eastAsia"/>
          <w:sz w:val="28"/>
          <w:szCs w:val="28"/>
        </w:rPr>
      </w:pPr>
      <w:r w:rsidRPr="00B71B5B">
        <w:rPr>
          <w:rFonts w:ascii="標楷體" w:eastAsia="標楷體" w:hAnsi="標楷體" w:hint="eastAsia"/>
          <w:sz w:val="28"/>
          <w:szCs w:val="28"/>
        </w:rPr>
        <w:t>(3)</w:t>
      </w:r>
      <w:r w:rsidR="00D905B3" w:rsidRPr="00D905B3">
        <w:rPr>
          <w:rFonts w:ascii="標楷體" w:eastAsia="標楷體" w:hAnsi="標楷體" w:hint="eastAsia"/>
          <w:sz w:val="28"/>
          <w:szCs w:val="28"/>
        </w:rPr>
        <w:t xml:space="preserve"> </w:t>
      </w:r>
      <w:r w:rsidR="00D905B3" w:rsidRPr="00B71B5B">
        <w:rPr>
          <w:rFonts w:ascii="標楷體" w:eastAsia="標楷體" w:hAnsi="標楷體" w:hint="eastAsia"/>
          <w:sz w:val="28"/>
          <w:szCs w:val="28"/>
        </w:rPr>
        <w:t>新認養動物之家收容之流浪犬(貓)隻最高補助3萬元</w:t>
      </w:r>
      <w:r w:rsidR="00463F58" w:rsidRPr="00B71B5B">
        <w:rPr>
          <w:rFonts w:ascii="標楷體" w:eastAsia="標楷體" w:hAnsi="標楷體" w:hint="eastAsia"/>
          <w:sz w:val="28"/>
          <w:szCs w:val="28"/>
        </w:rPr>
        <w:t>。</w:t>
      </w:r>
    </w:p>
    <w:p w:rsidR="00463F58" w:rsidRPr="00B71B5B" w:rsidRDefault="007E2728" w:rsidP="004C449F">
      <w:pPr>
        <w:pStyle w:val="a6"/>
        <w:spacing w:line="480" w:lineRule="exact"/>
        <w:ind w:leftChars="413" w:left="1414" w:hangingChars="151" w:hanging="423"/>
        <w:jc w:val="both"/>
        <w:rPr>
          <w:rFonts w:ascii="標楷體" w:eastAsia="標楷體" w:hAnsi="標楷體" w:hint="eastAsia"/>
          <w:sz w:val="28"/>
          <w:szCs w:val="28"/>
        </w:rPr>
      </w:pPr>
      <w:r w:rsidRPr="00B71B5B">
        <w:rPr>
          <w:rFonts w:ascii="標楷體" w:eastAsia="標楷體" w:hAnsi="標楷體" w:hint="eastAsia"/>
          <w:sz w:val="28"/>
          <w:szCs w:val="28"/>
        </w:rPr>
        <w:t>(4)</w:t>
      </w:r>
      <w:r w:rsidR="00D905B3" w:rsidRPr="00D905B3">
        <w:rPr>
          <w:rFonts w:ascii="標楷體" w:eastAsia="標楷體" w:hAnsi="標楷體" w:hint="eastAsia"/>
          <w:sz w:val="28"/>
          <w:szCs w:val="28"/>
        </w:rPr>
        <w:t xml:space="preserve"> </w:t>
      </w:r>
      <w:r w:rsidR="00D905B3">
        <w:rPr>
          <w:rFonts w:ascii="標楷體" w:eastAsia="標楷體" w:hAnsi="標楷體" w:hint="eastAsia"/>
          <w:sz w:val="28"/>
          <w:szCs w:val="28"/>
        </w:rPr>
        <w:t>認養</w:t>
      </w:r>
      <w:r w:rsidR="00D905B3" w:rsidRPr="00B71B5B">
        <w:rPr>
          <w:rFonts w:ascii="標楷體" w:eastAsia="標楷體" w:hAnsi="標楷體" w:hint="eastAsia"/>
          <w:sz w:val="28"/>
          <w:szCs w:val="28"/>
        </w:rPr>
        <w:t>校園內原有之流浪犬(貓)最高補助2萬元</w:t>
      </w:r>
      <w:r w:rsidR="00463F58" w:rsidRPr="00B71B5B">
        <w:rPr>
          <w:rFonts w:ascii="標楷體" w:eastAsia="標楷體" w:hAnsi="標楷體" w:hint="eastAsia"/>
          <w:sz w:val="28"/>
          <w:szCs w:val="28"/>
        </w:rPr>
        <w:t>。</w:t>
      </w:r>
    </w:p>
    <w:p w:rsidR="00463F58" w:rsidRPr="00B71B5B" w:rsidRDefault="007E2728" w:rsidP="004C449F">
      <w:pPr>
        <w:pStyle w:val="a6"/>
        <w:spacing w:line="480" w:lineRule="exact"/>
        <w:ind w:leftChars="413" w:left="1414" w:hangingChars="151" w:hanging="423"/>
        <w:jc w:val="both"/>
        <w:rPr>
          <w:rFonts w:ascii="標楷體" w:eastAsia="標楷體" w:hAnsi="標楷體" w:hint="eastAsia"/>
          <w:sz w:val="28"/>
          <w:szCs w:val="28"/>
        </w:rPr>
      </w:pPr>
      <w:r w:rsidRPr="00B71B5B">
        <w:rPr>
          <w:rFonts w:ascii="標楷體" w:eastAsia="標楷體" w:hAnsi="標楷體" w:hint="eastAsia"/>
          <w:sz w:val="28"/>
          <w:szCs w:val="28"/>
        </w:rPr>
        <w:t>(5)</w:t>
      </w:r>
      <w:r w:rsidR="00D905B3" w:rsidRPr="00D905B3">
        <w:rPr>
          <w:rFonts w:ascii="標楷體" w:eastAsia="標楷體" w:hAnsi="標楷體" w:hint="eastAsia"/>
          <w:sz w:val="28"/>
          <w:szCs w:val="28"/>
        </w:rPr>
        <w:t xml:space="preserve"> </w:t>
      </w:r>
      <w:r w:rsidR="00D905B3" w:rsidRPr="00B71B5B">
        <w:rPr>
          <w:rFonts w:ascii="標楷體" w:eastAsia="標楷體" w:hAnsi="標楷體" w:hint="eastAsia"/>
          <w:sz w:val="28"/>
          <w:szCs w:val="28"/>
        </w:rPr>
        <w:t>開設學校動物保護相關社團最高補助1.5萬元</w:t>
      </w:r>
      <w:r w:rsidR="00463F58" w:rsidRPr="00B71B5B">
        <w:rPr>
          <w:rFonts w:ascii="標楷體" w:eastAsia="標楷體" w:hAnsi="標楷體" w:hint="eastAsia"/>
          <w:sz w:val="28"/>
          <w:szCs w:val="28"/>
        </w:rPr>
        <w:t>。</w:t>
      </w:r>
    </w:p>
    <w:p w:rsidR="008718CF" w:rsidRPr="00B71B5B" w:rsidRDefault="0096293B" w:rsidP="004C449F">
      <w:pPr>
        <w:spacing w:line="480" w:lineRule="exact"/>
        <w:ind w:leftChars="354" w:left="1273" w:hangingChars="151" w:hanging="423"/>
        <w:jc w:val="both"/>
        <w:rPr>
          <w:rFonts w:ascii="標楷體" w:eastAsia="標楷體" w:hAnsi="標楷體" w:hint="eastAsia"/>
          <w:sz w:val="28"/>
          <w:szCs w:val="28"/>
        </w:rPr>
      </w:pPr>
      <w:r w:rsidRPr="00B71B5B">
        <w:rPr>
          <w:rFonts w:ascii="標楷體" w:eastAsia="標楷體" w:hAnsi="標楷體" w:hint="eastAsia"/>
          <w:sz w:val="28"/>
          <w:szCs w:val="28"/>
        </w:rPr>
        <w:t>3、</w:t>
      </w:r>
      <w:r w:rsidR="003E3A21" w:rsidRPr="00B71B5B">
        <w:rPr>
          <w:rFonts w:ascii="標楷體" w:eastAsia="標楷體" w:hAnsi="標楷體" w:hint="eastAsia"/>
          <w:sz w:val="28"/>
          <w:szCs w:val="28"/>
        </w:rPr>
        <w:t>申請方式：</w:t>
      </w:r>
      <w:r w:rsidR="00B8301C" w:rsidRPr="00B71B5B">
        <w:rPr>
          <w:rFonts w:ascii="標楷體" w:eastAsia="標楷體" w:hAnsi="標楷體" w:hint="eastAsia"/>
          <w:sz w:val="28"/>
          <w:szCs w:val="28"/>
        </w:rPr>
        <w:t>有意認養</w:t>
      </w:r>
      <w:r w:rsidR="003E3A21" w:rsidRPr="00B71B5B">
        <w:rPr>
          <w:rFonts w:ascii="標楷體" w:eastAsia="標楷體" w:hAnsi="標楷體" w:hint="eastAsia"/>
          <w:bCs/>
          <w:sz w:val="28"/>
          <w:szCs w:val="28"/>
        </w:rPr>
        <w:t>校園友善</w:t>
      </w:r>
      <w:r w:rsidR="00CC5012" w:rsidRPr="00B71B5B">
        <w:rPr>
          <w:rFonts w:ascii="標楷體" w:eastAsia="標楷體" w:hAnsi="標楷體" w:hint="eastAsia"/>
          <w:bCs/>
          <w:sz w:val="28"/>
          <w:szCs w:val="28"/>
        </w:rPr>
        <w:t>犬(貓)</w:t>
      </w:r>
      <w:r w:rsidR="00B8301C" w:rsidRPr="00B71B5B">
        <w:rPr>
          <w:rFonts w:ascii="標楷體" w:eastAsia="標楷體" w:hAnsi="標楷體" w:hint="eastAsia"/>
          <w:sz w:val="28"/>
          <w:szCs w:val="28"/>
        </w:rPr>
        <w:t>之學</w:t>
      </w:r>
      <w:r w:rsidR="008718CF" w:rsidRPr="00B71B5B">
        <w:rPr>
          <w:rFonts w:ascii="標楷體" w:eastAsia="標楷體" w:hAnsi="標楷體" w:hint="eastAsia"/>
          <w:sz w:val="28"/>
          <w:szCs w:val="28"/>
        </w:rPr>
        <w:t>校</w:t>
      </w:r>
      <w:r w:rsidR="003430DE" w:rsidRPr="00B71B5B">
        <w:rPr>
          <w:rFonts w:ascii="標楷體" w:eastAsia="標楷體" w:hAnsi="標楷體" w:hint="eastAsia"/>
          <w:sz w:val="28"/>
          <w:szCs w:val="28"/>
        </w:rPr>
        <w:t>，提送</w:t>
      </w:r>
      <w:r w:rsidR="003E3A21" w:rsidRPr="00B71B5B">
        <w:rPr>
          <w:rFonts w:ascii="標楷體" w:eastAsia="標楷體" w:hAnsi="標楷體" w:hint="eastAsia"/>
          <w:sz w:val="28"/>
          <w:szCs w:val="28"/>
        </w:rPr>
        <w:t>各直轄市政府教育局及各縣市政府</w:t>
      </w:r>
      <w:r w:rsidR="00E07D36" w:rsidRPr="00B71B5B">
        <w:rPr>
          <w:rFonts w:ascii="標楷體" w:eastAsia="標楷體" w:hAnsi="標楷體" w:hint="eastAsia"/>
          <w:sz w:val="28"/>
          <w:szCs w:val="28"/>
        </w:rPr>
        <w:t>初</w:t>
      </w:r>
      <w:r w:rsidR="006E2ACC" w:rsidRPr="00B71B5B">
        <w:rPr>
          <w:rFonts w:ascii="標楷體" w:eastAsia="標楷體" w:hAnsi="標楷體" w:hint="eastAsia"/>
          <w:sz w:val="28"/>
          <w:szCs w:val="28"/>
        </w:rPr>
        <w:t>審</w:t>
      </w:r>
      <w:r w:rsidR="00E07D36" w:rsidRPr="00B71B5B">
        <w:rPr>
          <w:rFonts w:ascii="標楷體" w:eastAsia="標楷體" w:hAnsi="標楷體" w:hint="eastAsia"/>
          <w:sz w:val="28"/>
          <w:szCs w:val="28"/>
        </w:rPr>
        <w:t>後，由各直轄市政府教育局及各縣市政府彙整申請學校經費概算表及彙整表(如附件2-1、2-2)送本署審查</w:t>
      </w:r>
      <w:r w:rsidR="002E7043">
        <w:rPr>
          <w:rFonts w:ascii="標楷體" w:eastAsia="標楷體" w:hAnsi="標楷體" w:hint="eastAsia"/>
          <w:sz w:val="28"/>
          <w:szCs w:val="28"/>
        </w:rPr>
        <w:t>，本署對各</w:t>
      </w:r>
      <w:r w:rsidR="002E7043">
        <w:rPr>
          <w:rFonts w:ascii="標楷體" w:eastAsia="標楷體" w:hAnsi="標楷體" w:hint="eastAsia"/>
          <w:sz w:val="28"/>
          <w:szCs w:val="28"/>
        </w:rPr>
        <w:lastRenderedPageBreak/>
        <w:t>直轄市、縣(市)政府計畫型補助款，依「</w:t>
      </w:r>
      <w:r w:rsidR="002E7043" w:rsidRPr="000B0406">
        <w:rPr>
          <w:rFonts w:ascii="標楷體" w:eastAsia="標楷體" w:hAnsi="標楷體"/>
          <w:sz w:val="28"/>
          <w:szCs w:val="28"/>
        </w:rPr>
        <w:t>中央對直轄市及縣（市）政府補助辦法</w:t>
      </w:r>
      <w:r w:rsidR="000B0406" w:rsidRPr="000B0406">
        <w:rPr>
          <w:rFonts w:ascii="標楷體" w:eastAsia="標楷體" w:hAnsi="標楷體" w:hint="eastAsia"/>
          <w:sz w:val="28"/>
          <w:szCs w:val="28"/>
        </w:rPr>
        <w:t>」</w:t>
      </w:r>
      <w:r w:rsidR="002E7043" w:rsidRPr="000B0406">
        <w:rPr>
          <w:rFonts w:ascii="標楷體" w:eastAsia="標楷體" w:hAnsi="標楷體"/>
          <w:sz w:val="28"/>
          <w:szCs w:val="28"/>
        </w:rPr>
        <w:t>之規定及配合本署獲配年度預算額度，就地方政府財力級次，給予不同補助金額；屬第一級者，最高補助百分之七十，第二級者，最高</w:t>
      </w:r>
      <w:r w:rsidR="000B0406" w:rsidRPr="000B0406">
        <w:rPr>
          <w:rFonts w:ascii="標楷體" w:eastAsia="標楷體" w:hAnsi="標楷體"/>
          <w:sz w:val="28"/>
          <w:szCs w:val="28"/>
        </w:rPr>
        <w:t>補助百分之七十五，第三級者，最高補助百分之八十，第四級者，最高補助百分</w:t>
      </w:r>
      <w:r w:rsidR="000B0406">
        <w:rPr>
          <w:rFonts w:ascii="標楷體" w:eastAsia="標楷體" w:hAnsi="標楷體"/>
          <w:sz w:val="28"/>
          <w:szCs w:val="28"/>
        </w:rPr>
        <w:t>之八十五，第五級者，最高補助百分之九十</w:t>
      </w:r>
      <w:r w:rsidR="006E2ACC" w:rsidRPr="00B71B5B">
        <w:rPr>
          <w:rFonts w:ascii="標楷體" w:eastAsia="標楷體" w:hAnsi="標楷體" w:hint="eastAsia"/>
          <w:sz w:val="28"/>
          <w:szCs w:val="28"/>
        </w:rPr>
        <w:t>。</w:t>
      </w:r>
    </w:p>
    <w:p w:rsidR="0002530D" w:rsidRPr="00B71B5B" w:rsidRDefault="0096293B" w:rsidP="004C449F">
      <w:pPr>
        <w:spacing w:line="480" w:lineRule="exact"/>
        <w:ind w:leftChars="354" w:left="1273" w:hangingChars="151" w:hanging="423"/>
        <w:jc w:val="both"/>
        <w:rPr>
          <w:rFonts w:ascii="標楷體" w:eastAsia="標楷體" w:hAnsi="標楷體" w:hint="eastAsia"/>
          <w:sz w:val="28"/>
          <w:szCs w:val="28"/>
        </w:rPr>
      </w:pPr>
      <w:r w:rsidRPr="00B71B5B">
        <w:rPr>
          <w:rFonts w:ascii="標楷體" w:eastAsia="標楷體" w:hAnsi="標楷體" w:hint="eastAsia"/>
          <w:sz w:val="28"/>
          <w:szCs w:val="28"/>
        </w:rPr>
        <w:t>4、</w:t>
      </w:r>
      <w:r w:rsidR="003A5695" w:rsidRPr="00B71B5B">
        <w:rPr>
          <w:rFonts w:ascii="標楷體" w:eastAsia="標楷體" w:hAnsi="標楷體" w:hint="eastAsia"/>
          <w:sz w:val="28"/>
          <w:szCs w:val="28"/>
        </w:rPr>
        <w:t>核銷方式：受補助經費應於當年度執行完畢，並依相關規定辦理及</w:t>
      </w:r>
      <w:r w:rsidR="0002530D" w:rsidRPr="00B71B5B">
        <w:rPr>
          <w:rFonts w:ascii="標楷體" w:eastAsia="標楷體" w:hAnsi="標楷體" w:hint="eastAsia"/>
          <w:sz w:val="28"/>
          <w:szCs w:val="28"/>
        </w:rPr>
        <w:t>檢附支出明細表一式</w:t>
      </w:r>
      <w:r w:rsidR="003430DE" w:rsidRPr="00B71B5B">
        <w:rPr>
          <w:rFonts w:ascii="標楷體" w:eastAsia="標楷體" w:hAnsi="標楷體" w:hint="eastAsia"/>
          <w:sz w:val="28"/>
          <w:szCs w:val="28"/>
        </w:rPr>
        <w:t>2</w:t>
      </w:r>
      <w:r w:rsidR="0002530D" w:rsidRPr="00B71B5B">
        <w:rPr>
          <w:rFonts w:ascii="標楷體" w:eastAsia="標楷體" w:hAnsi="標楷體" w:hint="eastAsia"/>
          <w:sz w:val="28"/>
          <w:szCs w:val="28"/>
        </w:rPr>
        <w:t>份送</w:t>
      </w:r>
      <w:r w:rsidR="00252C76" w:rsidRPr="00B71B5B">
        <w:rPr>
          <w:rFonts w:ascii="標楷體" w:eastAsia="標楷體" w:hAnsi="標楷體" w:hint="eastAsia"/>
          <w:sz w:val="28"/>
          <w:szCs w:val="28"/>
        </w:rPr>
        <w:t>本署</w:t>
      </w:r>
      <w:r w:rsidR="0002530D" w:rsidRPr="00B71B5B">
        <w:rPr>
          <w:rFonts w:ascii="標楷體" w:eastAsia="標楷體" w:hAnsi="標楷體" w:hint="eastAsia"/>
          <w:sz w:val="28"/>
          <w:szCs w:val="28"/>
        </w:rPr>
        <w:t>。</w:t>
      </w:r>
    </w:p>
    <w:p w:rsidR="00C60249" w:rsidRPr="00B71B5B" w:rsidRDefault="0096293B" w:rsidP="004C449F">
      <w:pPr>
        <w:spacing w:line="480" w:lineRule="exact"/>
        <w:ind w:leftChars="354" w:left="1273" w:hangingChars="151" w:hanging="423"/>
        <w:jc w:val="both"/>
        <w:rPr>
          <w:rFonts w:ascii="標楷體" w:eastAsia="標楷體" w:hAnsi="標楷體" w:hint="eastAsia"/>
          <w:sz w:val="28"/>
          <w:szCs w:val="28"/>
        </w:rPr>
      </w:pPr>
      <w:r w:rsidRPr="00B71B5B">
        <w:rPr>
          <w:rFonts w:ascii="標楷體" w:eastAsia="標楷體" w:hAnsi="標楷體" w:hint="eastAsia"/>
          <w:sz w:val="28"/>
          <w:szCs w:val="28"/>
        </w:rPr>
        <w:t>5、</w:t>
      </w:r>
      <w:r w:rsidR="003F4485" w:rsidRPr="00B71B5B">
        <w:rPr>
          <w:rFonts w:ascii="標楷體" w:eastAsia="標楷體" w:hAnsi="標楷體" w:hint="eastAsia"/>
          <w:sz w:val="28"/>
          <w:szCs w:val="28"/>
        </w:rPr>
        <w:t>篩選</w:t>
      </w:r>
      <w:r w:rsidR="002E0C13" w:rsidRPr="00B71B5B">
        <w:rPr>
          <w:rFonts w:ascii="標楷體" w:eastAsia="標楷體" w:hAnsi="標楷體" w:hint="eastAsia"/>
          <w:sz w:val="28"/>
          <w:szCs w:val="28"/>
        </w:rPr>
        <w:t>適合學校之</w:t>
      </w:r>
      <w:r w:rsidR="00CC5012" w:rsidRPr="00B71B5B">
        <w:rPr>
          <w:rFonts w:ascii="標楷體" w:eastAsia="標楷體" w:hAnsi="標楷體" w:hint="eastAsia"/>
          <w:sz w:val="28"/>
          <w:szCs w:val="28"/>
        </w:rPr>
        <w:t>犬(貓)</w:t>
      </w:r>
      <w:r w:rsidR="003F4485" w:rsidRPr="00B71B5B">
        <w:rPr>
          <w:rFonts w:ascii="標楷體" w:eastAsia="標楷體" w:hAnsi="標楷體" w:hint="eastAsia"/>
          <w:sz w:val="28"/>
          <w:szCs w:val="28"/>
        </w:rPr>
        <w:t>：</w:t>
      </w:r>
    </w:p>
    <w:p w:rsidR="00691817" w:rsidRPr="00B71B5B" w:rsidRDefault="00162845" w:rsidP="004C449F">
      <w:pPr>
        <w:pStyle w:val="a6"/>
        <w:spacing w:line="480" w:lineRule="exact"/>
        <w:ind w:leftChars="0"/>
        <w:jc w:val="both"/>
        <w:rPr>
          <w:rFonts w:ascii="標楷體" w:eastAsia="標楷體" w:hAnsi="標楷體" w:hint="eastAsia"/>
          <w:sz w:val="28"/>
          <w:szCs w:val="28"/>
        </w:rPr>
      </w:pPr>
      <w:r w:rsidRPr="00B71B5B">
        <w:rPr>
          <w:rFonts w:ascii="標楷體" w:eastAsia="標楷體" w:hAnsi="標楷體" w:hint="eastAsia"/>
          <w:sz w:val="28"/>
          <w:szCs w:val="28"/>
        </w:rPr>
        <w:t xml:space="preserve">    (1)</w:t>
      </w:r>
      <w:r w:rsidR="00CC5012" w:rsidRPr="00B71B5B">
        <w:rPr>
          <w:rFonts w:ascii="標楷體" w:eastAsia="標楷體" w:hAnsi="標楷體" w:hint="eastAsia"/>
          <w:sz w:val="28"/>
          <w:szCs w:val="28"/>
        </w:rPr>
        <w:t>犬(貓)</w:t>
      </w:r>
      <w:r w:rsidR="00614A70" w:rsidRPr="00B71B5B">
        <w:rPr>
          <w:rFonts w:ascii="標楷體" w:eastAsia="標楷體" w:hAnsi="標楷體" w:hint="eastAsia"/>
          <w:sz w:val="28"/>
          <w:szCs w:val="28"/>
        </w:rPr>
        <w:t>隻來源：</w:t>
      </w:r>
    </w:p>
    <w:p w:rsidR="00691817" w:rsidRPr="00B71B5B" w:rsidRDefault="00162845" w:rsidP="004C449F">
      <w:pPr>
        <w:pStyle w:val="a6"/>
        <w:spacing w:line="480" w:lineRule="exact"/>
        <w:ind w:leftChars="0"/>
        <w:jc w:val="both"/>
        <w:rPr>
          <w:rFonts w:ascii="標楷體" w:eastAsia="標楷體" w:hAnsi="標楷體" w:hint="eastAsia"/>
          <w:sz w:val="28"/>
          <w:szCs w:val="28"/>
        </w:rPr>
      </w:pPr>
      <w:r w:rsidRPr="00B71B5B">
        <w:rPr>
          <w:rFonts w:ascii="標楷體" w:eastAsia="標楷體" w:hAnsi="標楷體" w:hint="eastAsia"/>
          <w:sz w:val="28"/>
          <w:szCs w:val="28"/>
        </w:rPr>
        <w:t xml:space="preserve">      </w:t>
      </w:r>
      <w:r w:rsidR="007E2728" w:rsidRPr="00B71B5B">
        <w:rPr>
          <w:rFonts w:ascii="標楷體" w:eastAsia="標楷體" w:hAnsi="標楷體" w:hint="eastAsia"/>
          <w:sz w:val="28"/>
          <w:szCs w:val="28"/>
        </w:rPr>
        <w:t>A.</w:t>
      </w:r>
      <w:r w:rsidR="00691817" w:rsidRPr="00B71B5B">
        <w:rPr>
          <w:rFonts w:ascii="標楷體" w:eastAsia="標楷體" w:hAnsi="標楷體" w:hint="eastAsia"/>
          <w:sz w:val="28"/>
          <w:szCs w:val="28"/>
        </w:rPr>
        <w:t>校園內原有之流浪</w:t>
      </w:r>
      <w:r w:rsidR="00CC5012" w:rsidRPr="00B71B5B">
        <w:rPr>
          <w:rFonts w:ascii="標楷體" w:eastAsia="標楷體" w:hAnsi="標楷體" w:hint="eastAsia"/>
          <w:sz w:val="28"/>
          <w:szCs w:val="28"/>
        </w:rPr>
        <w:t>犬(貓)</w:t>
      </w:r>
      <w:r w:rsidR="00691817" w:rsidRPr="00B71B5B">
        <w:rPr>
          <w:rFonts w:ascii="標楷體" w:eastAsia="標楷體" w:hAnsi="標楷體" w:hint="eastAsia"/>
          <w:sz w:val="28"/>
          <w:szCs w:val="28"/>
        </w:rPr>
        <w:t>。</w:t>
      </w:r>
    </w:p>
    <w:p w:rsidR="00691817" w:rsidRPr="00B71B5B" w:rsidRDefault="00162845" w:rsidP="004C449F">
      <w:pPr>
        <w:pStyle w:val="a6"/>
        <w:spacing w:line="480" w:lineRule="exact"/>
        <w:ind w:leftChars="0"/>
        <w:jc w:val="both"/>
        <w:rPr>
          <w:rFonts w:ascii="標楷體" w:eastAsia="標楷體" w:hAnsi="標楷體" w:hint="eastAsia"/>
          <w:sz w:val="28"/>
          <w:szCs w:val="28"/>
        </w:rPr>
      </w:pPr>
      <w:r w:rsidRPr="00B71B5B">
        <w:rPr>
          <w:rFonts w:ascii="標楷體" w:eastAsia="標楷體" w:hAnsi="標楷體" w:hint="eastAsia"/>
          <w:sz w:val="28"/>
          <w:szCs w:val="28"/>
        </w:rPr>
        <w:t xml:space="preserve">      </w:t>
      </w:r>
      <w:r w:rsidR="007E2728" w:rsidRPr="00B71B5B">
        <w:rPr>
          <w:rFonts w:ascii="標楷體" w:eastAsia="標楷體" w:hAnsi="標楷體" w:hint="eastAsia"/>
          <w:sz w:val="28"/>
          <w:szCs w:val="28"/>
        </w:rPr>
        <w:t>B.</w:t>
      </w:r>
      <w:r w:rsidR="00691817" w:rsidRPr="00B71B5B">
        <w:rPr>
          <w:rFonts w:ascii="標楷體" w:eastAsia="標楷體" w:hAnsi="標楷體" w:hint="eastAsia"/>
          <w:sz w:val="28"/>
          <w:szCs w:val="28"/>
        </w:rPr>
        <w:t>動物之家</w:t>
      </w:r>
      <w:r w:rsidR="009D74AF" w:rsidRPr="00B71B5B">
        <w:rPr>
          <w:rFonts w:ascii="標楷體" w:eastAsia="標楷體" w:hAnsi="標楷體" w:hint="eastAsia"/>
          <w:sz w:val="28"/>
          <w:szCs w:val="28"/>
        </w:rPr>
        <w:t>收容之</w:t>
      </w:r>
      <w:r w:rsidR="00691817" w:rsidRPr="00B71B5B">
        <w:rPr>
          <w:rFonts w:ascii="標楷體" w:eastAsia="標楷體" w:hAnsi="標楷體" w:hint="eastAsia"/>
          <w:sz w:val="28"/>
          <w:szCs w:val="28"/>
        </w:rPr>
        <w:t>流浪</w:t>
      </w:r>
      <w:r w:rsidR="00CC5012" w:rsidRPr="00B71B5B">
        <w:rPr>
          <w:rFonts w:ascii="標楷體" w:eastAsia="標楷體" w:hAnsi="標楷體" w:hint="eastAsia"/>
          <w:sz w:val="28"/>
          <w:szCs w:val="28"/>
        </w:rPr>
        <w:t>犬(貓)</w:t>
      </w:r>
      <w:r w:rsidR="00691817" w:rsidRPr="00B71B5B">
        <w:rPr>
          <w:rFonts w:ascii="標楷體" w:eastAsia="標楷體" w:hAnsi="標楷體" w:hint="eastAsia"/>
          <w:sz w:val="28"/>
          <w:szCs w:val="28"/>
        </w:rPr>
        <w:t>隻。</w:t>
      </w:r>
    </w:p>
    <w:p w:rsidR="00614A70" w:rsidRPr="00B71B5B" w:rsidRDefault="005442CB" w:rsidP="004C449F">
      <w:pPr>
        <w:pStyle w:val="a6"/>
        <w:spacing w:line="480" w:lineRule="exact"/>
        <w:ind w:leftChars="413" w:left="1417" w:hangingChars="152" w:hanging="426"/>
        <w:jc w:val="both"/>
        <w:rPr>
          <w:rFonts w:ascii="標楷體" w:eastAsia="標楷體" w:hAnsi="標楷體" w:hint="eastAsia"/>
          <w:sz w:val="28"/>
          <w:szCs w:val="28"/>
        </w:rPr>
      </w:pPr>
      <w:r w:rsidRPr="00B71B5B">
        <w:rPr>
          <w:rFonts w:ascii="標楷體" w:eastAsia="標楷體" w:hAnsi="標楷體" w:hint="eastAsia"/>
          <w:sz w:val="28"/>
          <w:szCs w:val="28"/>
        </w:rPr>
        <w:t>(2)</w:t>
      </w:r>
      <w:r w:rsidR="00CC5012" w:rsidRPr="00B71B5B">
        <w:rPr>
          <w:rFonts w:ascii="標楷體" w:eastAsia="標楷體" w:hAnsi="標楷體" w:hint="eastAsia"/>
          <w:sz w:val="28"/>
          <w:szCs w:val="28"/>
        </w:rPr>
        <w:t>犬(貓)</w:t>
      </w:r>
      <w:r w:rsidR="00614A70" w:rsidRPr="00B71B5B">
        <w:rPr>
          <w:rFonts w:ascii="標楷體" w:eastAsia="標楷體" w:hAnsi="標楷體" w:hint="eastAsia"/>
          <w:sz w:val="28"/>
          <w:szCs w:val="28"/>
        </w:rPr>
        <w:t>隻條件：完成絕育手術、晶片植入、驅體內外寄生蟲、寵物登記及傳染病預防（七合一、八合一等）</w:t>
      </w:r>
      <w:r w:rsidR="00C85293" w:rsidRPr="00B71B5B">
        <w:rPr>
          <w:rFonts w:ascii="標楷體" w:eastAsia="標楷體" w:hAnsi="標楷體" w:hint="eastAsia"/>
          <w:sz w:val="28"/>
          <w:szCs w:val="28"/>
        </w:rPr>
        <w:t>。</w:t>
      </w:r>
    </w:p>
    <w:p w:rsidR="00AD6EDB" w:rsidRPr="00B71B5B" w:rsidRDefault="0096293B" w:rsidP="004C449F">
      <w:pPr>
        <w:spacing w:line="480" w:lineRule="exact"/>
        <w:ind w:leftChars="354" w:left="1273" w:hangingChars="151" w:hanging="423"/>
        <w:jc w:val="both"/>
        <w:rPr>
          <w:rFonts w:ascii="標楷體" w:eastAsia="標楷體" w:hAnsi="標楷體" w:hint="eastAsia"/>
          <w:sz w:val="28"/>
          <w:szCs w:val="28"/>
        </w:rPr>
      </w:pPr>
      <w:r w:rsidRPr="00B71B5B">
        <w:rPr>
          <w:rFonts w:ascii="標楷體" w:eastAsia="標楷體" w:hAnsi="標楷體" w:hint="eastAsia"/>
          <w:sz w:val="28"/>
          <w:szCs w:val="28"/>
        </w:rPr>
        <w:t>6、</w:t>
      </w:r>
      <w:r w:rsidR="00AD6EDB" w:rsidRPr="00B71B5B">
        <w:rPr>
          <w:rFonts w:ascii="標楷體" w:eastAsia="標楷體" w:hAnsi="標楷體" w:hint="eastAsia"/>
          <w:sz w:val="28"/>
          <w:szCs w:val="28"/>
        </w:rPr>
        <w:t>推選適當校園友善</w:t>
      </w:r>
      <w:r w:rsidR="00CC5012" w:rsidRPr="00B71B5B">
        <w:rPr>
          <w:rFonts w:ascii="標楷體" w:eastAsia="標楷體" w:hAnsi="標楷體" w:hint="eastAsia"/>
          <w:sz w:val="28"/>
          <w:szCs w:val="28"/>
        </w:rPr>
        <w:t>犬(貓)</w:t>
      </w:r>
      <w:r w:rsidR="00AD6EDB" w:rsidRPr="00B71B5B">
        <w:rPr>
          <w:rFonts w:ascii="標楷體" w:eastAsia="標楷體" w:hAnsi="標楷體" w:hint="eastAsia"/>
          <w:sz w:val="28"/>
          <w:szCs w:val="28"/>
        </w:rPr>
        <w:t>管理者：</w:t>
      </w:r>
    </w:p>
    <w:p w:rsidR="00AD6EDB" w:rsidRPr="00B71B5B" w:rsidRDefault="005442CB" w:rsidP="004C449F">
      <w:pPr>
        <w:pStyle w:val="a6"/>
        <w:spacing w:line="480" w:lineRule="exact"/>
        <w:ind w:leftChars="413" w:left="1417" w:hangingChars="152" w:hanging="426"/>
        <w:jc w:val="both"/>
        <w:rPr>
          <w:rFonts w:ascii="標楷體" w:eastAsia="標楷體" w:hAnsi="標楷體" w:hint="eastAsia"/>
          <w:sz w:val="28"/>
          <w:szCs w:val="28"/>
        </w:rPr>
      </w:pPr>
      <w:r w:rsidRPr="00B71B5B">
        <w:rPr>
          <w:rFonts w:ascii="標楷體" w:eastAsia="標楷體" w:hAnsi="標楷體" w:hint="eastAsia"/>
          <w:sz w:val="28"/>
          <w:szCs w:val="28"/>
        </w:rPr>
        <w:t>(1)</w:t>
      </w:r>
      <w:r w:rsidR="00AD6EDB" w:rsidRPr="00B71B5B">
        <w:rPr>
          <w:rFonts w:ascii="標楷體" w:eastAsia="標楷體" w:hAnsi="標楷體" w:hint="eastAsia"/>
          <w:sz w:val="28"/>
          <w:szCs w:val="28"/>
        </w:rPr>
        <w:t>學校應指定</w:t>
      </w:r>
      <w:r w:rsidR="00AD6EDB" w:rsidRPr="00B71B5B">
        <w:rPr>
          <w:rFonts w:ascii="標楷體" w:eastAsia="標楷體" w:hAnsi="標楷體"/>
          <w:sz w:val="28"/>
          <w:szCs w:val="28"/>
        </w:rPr>
        <w:t>20</w:t>
      </w:r>
      <w:r w:rsidR="00AD6EDB" w:rsidRPr="00B71B5B">
        <w:rPr>
          <w:rFonts w:ascii="標楷體" w:eastAsia="標楷體" w:hAnsi="標楷體" w:hint="eastAsia"/>
          <w:sz w:val="28"/>
          <w:szCs w:val="28"/>
        </w:rPr>
        <w:t>歲以上(動保法第5條)教職員擔任計畫主持人，並由主持人為本計畫</w:t>
      </w:r>
      <w:r w:rsidR="00CC5012" w:rsidRPr="00B71B5B">
        <w:rPr>
          <w:rFonts w:ascii="標楷體" w:eastAsia="標楷體" w:hAnsi="標楷體" w:hint="eastAsia"/>
          <w:sz w:val="28"/>
          <w:szCs w:val="28"/>
        </w:rPr>
        <w:t>犬(貓)</w:t>
      </w:r>
      <w:r w:rsidR="00AD6EDB" w:rsidRPr="00B71B5B">
        <w:rPr>
          <w:rFonts w:ascii="標楷體" w:eastAsia="標楷體" w:hAnsi="標楷體" w:hint="eastAsia"/>
          <w:sz w:val="28"/>
          <w:szCs w:val="28"/>
        </w:rPr>
        <w:t>隻飼主。</w:t>
      </w:r>
    </w:p>
    <w:p w:rsidR="00AD6EDB" w:rsidRPr="00B71B5B" w:rsidRDefault="005442CB" w:rsidP="004C449F">
      <w:pPr>
        <w:pStyle w:val="a6"/>
        <w:spacing w:line="480" w:lineRule="exact"/>
        <w:ind w:leftChars="413" w:left="1417" w:hangingChars="152" w:hanging="426"/>
        <w:jc w:val="both"/>
        <w:rPr>
          <w:rFonts w:ascii="標楷體" w:eastAsia="標楷體" w:hAnsi="標楷體" w:hint="eastAsia"/>
          <w:sz w:val="28"/>
          <w:szCs w:val="28"/>
        </w:rPr>
      </w:pPr>
      <w:r w:rsidRPr="00B71B5B">
        <w:rPr>
          <w:rFonts w:ascii="標楷體" w:eastAsia="標楷體" w:hAnsi="標楷體" w:hint="eastAsia"/>
          <w:sz w:val="28"/>
          <w:szCs w:val="28"/>
        </w:rPr>
        <w:t>(2)</w:t>
      </w:r>
      <w:r w:rsidR="00AD6EDB" w:rsidRPr="00B71B5B">
        <w:rPr>
          <w:rFonts w:ascii="標楷體" w:eastAsia="標楷體" w:hAnsi="標楷體" w:hint="eastAsia"/>
          <w:sz w:val="28"/>
          <w:szCs w:val="28"/>
        </w:rPr>
        <w:t>本計畫主持人應綜理</w:t>
      </w:r>
      <w:r w:rsidR="00CC5012" w:rsidRPr="00B71B5B">
        <w:rPr>
          <w:rFonts w:ascii="標楷體" w:eastAsia="標楷體" w:hAnsi="標楷體" w:hint="eastAsia"/>
          <w:sz w:val="28"/>
          <w:szCs w:val="28"/>
        </w:rPr>
        <w:t>犬(貓)</w:t>
      </w:r>
      <w:r w:rsidR="00AD6EDB" w:rsidRPr="00B71B5B">
        <w:rPr>
          <w:rFonts w:ascii="標楷體" w:eastAsia="標楷體" w:hAnsi="標楷體" w:hint="eastAsia"/>
          <w:sz w:val="28"/>
          <w:szCs w:val="28"/>
        </w:rPr>
        <w:t>隻日常生活事宜，人員異動時辦理轉讓登記。</w:t>
      </w:r>
    </w:p>
    <w:p w:rsidR="00F55ADF" w:rsidRPr="00B71B5B" w:rsidRDefault="004349D0" w:rsidP="004C449F">
      <w:pPr>
        <w:spacing w:line="480" w:lineRule="exact"/>
        <w:ind w:leftChars="354" w:left="1273" w:hangingChars="151" w:hanging="423"/>
        <w:jc w:val="both"/>
        <w:rPr>
          <w:rFonts w:ascii="標楷體" w:eastAsia="標楷體" w:hAnsi="標楷體" w:hint="eastAsia"/>
          <w:sz w:val="28"/>
          <w:szCs w:val="28"/>
        </w:rPr>
      </w:pPr>
      <w:r w:rsidRPr="00B71B5B">
        <w:rPr>
          <w:rFonts w:ascii="標楷體" w:eastAsia="標楷體" w:hAnsi="標楷體" w:hint="eastAsia"/>
          <w:sz w:val="28"/>
          <w:szCs w:val="28"/>
        </w:rPr>
        <w:t>7、</w:t>
      </w:r>
      <w:r w:rsidR="00F55ADF" w:rsidRPr="00B71B5B">
        <w:rPr>
          <w:rFonts w:ascii="標楷體" w:eastAsia="標楷體" w:hAnsi="標楷體" w:hint="eastAsia"/>
          <w:sz w:val="28"/>
          <w:szCs w:val="28"/>
        </w:rPr>
        <w:t>認養流程：</w:t>
      </w:r>
    </w:p>
    <w:p w:rsidR="00F55ADF" w:rsidRPr="00B71B5B" w:rsidRDefault="005442CB" w:rsidP="004C449F">
      <w:pPr>
        <w:pStyle w:val="a6"/>
        <w:spacing w:line="480" w:lineRule="exact"/>
        <w:ind w:leftChars="413" w:left="1417" w:hangingChars="152" w:hanging="426"/>
        <w:jc w:val="both"/>
        <w:rPr>
          <w:rFonts w:ascii="標楷體" w:eastAsia="標楷體" w:hAnsi="標楷體"/>
          <w:sz w:val="28"/>
          <w:szCs w:val="28"/>
        </w:rPr>
      </w:pPr>
      <w:r w:rsidRPr="00B71B5B">
        <w:rPr>
          <w:rFonts w:ascii="標楷體" w:eastAsia="標楷體" w:hAnsi="標楷體" w:hint="eastAsia"/>
          <w:sz w:val="28"/>
          <w:szCs w:val="28"/>
        </w:rPr>
        <w:t>(1)</w:t>
      </w:r>
      <w:r w:rsidR="00F55ADF" w:rsidRPr="00B71B5B">
        <w:rPr>
          <w:rFonts w:ascii="標楷體" w:eastAsia="標楷體" w:hAnsi="標楷體" w:hint="eastAsia"/>
          <w:sz w:val="28"/>
          <w:szCs w:val="28"/>
        </w:rPr>
        <w:t>計畫主持人與</w:t>
      </w:r>
      <w:r w:rsidR="00C471F4" w:rsidRPr="00B71B5B">
        <w:rPr>
          <w:rFonts w:ascii="標楷體" w:eastAsia="標楷體" w:hAnsi="標楷體" w:hint="eastAsia"/>
          <w:sz w:val="28"/>
          <w:szCs w:val="28"/>
        </w:rPr>
        <w:t>縣市</w:t>
      </w:r>
      <w:r w:rsidR="00191655" w:rsidRPr="00B71B5B">
        <w:rPr>
          <w:rFonts w:ascii="標楷體" w:eastAsia="標楷體" w:hAnsi="標楷體" w:hint="eastAsia"/>
          <w:sz w:val="28"/>
          <w:szCs w:val="28"/>
        </w:rPr>
        <w:t>政府動保單位或</w:t>
      </w:r>
      <w:r w:rsidR="00F55ADF" w:rsidRPr="00B71B5B">
        <w:rPr>
          <w:rFonts w:ascii="標楷體" w:eastAsia="標楷體" w:hAnsi="標楷體" w:hint="eastAsia"/>
          <w:sz w:val="28"/>
          <w:szCs w:val="28"/>
        </w:rPr>
        <w:t>動物之家聯繫挑選認養時間</w:t>
      </w:r>
      <w:r w:rsidR="002C3346" w:rsidRPr="00B71B5B">
        <w:rPr>
          <w:rFonts w:ascii="標楷體" w:eastAsia="標楷體" w:hAnsi="標楷體" w:hint="eastAsia"/>
          <w:sz w:val="28"/>
          <w:szCs w:val="28"/>
        </w:rPr>
        <w:t xml:space="preserve"> </w:t>
      </w:r>
      <w:r w:rsidR="00191655" w:rsidRPr="00B71B5B">
        <w:rPr>
          <w:rFonts w:ascii="標楷體" w:eastAsia="標楷體" w:hAnsi="標楷體" w:hint="eastAsia"/>
          <w:sz w:val="28"/>
          <w:szCs w:val="28"/>
        </w:rPr>
        <w:t>(由農委會提供單一窗口)</w:t>
      </w:r>
      <w:r w:rsidR="002C3346" w:rsidRPr="00B71B5B">
        <w:rPr>
          <w:rFonts w:ascii="標楷體" w:eastAsia="標楷體" w:hAnsi="標楷體" w:hint="eastAsia"/>
          <w:sz w:val="28"/>
          <w:szCs w:val="28"/>
        </w:rPr>
        <w:t xml:space="preserve"> 。</w:t>
      </w:r>
    </w:p>
    <w:p w:rsidR="00F55ADF" w:rsidRPr="00B71B5B" w:rsidRDefault="005442CB" w:rsidP="004C449F">
      <w:pPr>
        <w:pStyle w:val="a6"/>
        <w:spacing w:line="480" w:lineRule="exact"/>
        <w:ind w:leftChars="413" w:left="1417" w:hangingChars="152" w:hanging="426"/>
        <w:jc w:val="both"/>
        <w:rPr>
          <w:rFonts w:ascii="標楷體" w:eastAsia="標楷體" w:hAnsi="標楷體"/>
          <w:sz w:val="28"/>
          <w:szCs w:val="28"/>
        </w:rPr>
      </w:pPr>
      <w:r w:rsidRPr="00B71B5B">
        <w:rPr>
          <w:rFonts w:ascii="標楷體" w:eastAsia="標楷體" w:hAnsi="標楷體" w:hint="eastAsia"/>
          <w:sz w:val="28"/>
          <w:szCs w:val="28"/>
        </w:rPr>
        <w:t>(2)</w:t>
      </w:r>
      <w:r w:rsidR="00F55ADF" w:rsidRPr="00B71B5B">
        <w:rPr>
          <w:rFonts w:ascii="標楷體" w:eastAsia="標楷體" w:hAnsi="標楷體" w:hint="eastAsia"/>
          <w:sz w:val="28"/>
          <w:szCs w:val="28"/>
        </w:rPr>
        <w:t>計畫主持人攜帶個人身分證於約定時間至動物之家，由</w:t>
      </w:r>
      <w:r w:rsidR="00C471F4" w:rsidRPr="00B71B5B">
        <w:rPr>
          <w:rFonts w:ascii="標楷體" w:eastAsia="標楷體" w:hAnsi="標楷體" w:hint="eastAsia"/>
          <w:sz w:val="28"/>
          <w:szCs w:val="28"/>
        </w:rPr>
        <w:t>縣市</w:t>
      </w:r>
      <w:r w:rsidR="00191655" w:rsidRPr="00B71B5B">
        <w:rPr>
          <w:rFonts w:ascii="標楷體" w:eastAsia="標楷體" w:hAnsi="標楷體" w:hint="eastAsia"/>
          <w:sz w:val="28"/>
          <w:szCs w:val="28"/>
        </w:rPr>
        <w:t>政府動保單位或</w:t>
      </w:r>
      <w:r w:rsidR="00F55ADF" w:rsidRPr="00B71B5B">
        <w:rPr>
          <w:rFonts w:ascii="標楷體" w:eastAsia="標楷體" w:hAnsi="標楷體" w:hint="eastAsia"/>
          <w:sz w:val="28"/>
          <w:szCs w:val="28"/>
        </w:rPr>
        <w:t>動物之家人員協助挑選認養</w:t>
      </w:r>
      <w:r w:rsidR="00CC5012" w:rsidRPr="00B71B5B">
        <w:rPr>
          <w:rFonts w:ascii="標楷體" w:eastAsia="標楷體" w:hAnsi="標楷體" w:hint="eastAsia"/>
          <w:sz w:val="28"/>
          <w:szCs w:val="28"/>
        </w:rPr>
        <w:t>犬(貓)</w:t>
      </w:r>
      <w:r w:rsidR="00F55ADF" w:rsidRPr="00B71B5B">
        <w:rPr>
          <w:rFonts w:ascii="標楷體" w:eastAsia="標楷體" w:hAnsi="標楷體" w:hint="eastAsia"/>
          <w:sz w:val="28"/>
          <w:szCs w:val="28"/>
        </w:rPr>
        <w:t>隻。</w:t>
      </w:r>
    </w:p>
    <w:p w:rsidR="00F55ADF" w:rsidRPr="00B71B5B" w:rsidRDefault="005442CB" w:rsidP="004C449F">
      <w:pPr>
        <w:pStyle w:val="a6"/>
        <w:spacing w:line="480" w:lineRule="exact"/>
        <w:ind w:leftChars="413" w:left="1417" w:hangingChars="152" w:hanging="426"/>
        <w:jc w:val="both"/>
        <w:rPr>
          <w:rFonts w:ascii="標楷體" w:eastAsia="標楷體" w:hAnsi="標楷體"/>
          <w:sz w:val="28"/>
          <w:szCs w:val="28"/>
        </w:rPr>
      </w:pPr>
      <w:r w:rsidRPr="00B71B5B">
        <w:rPr>
          <w:rFonts w:ascii="標楷體" w:eastAsia="標楷體" w:hAnsi="標楷體" w:hint="eastAsia"/>
          <w:sz w:val="28"/>
          <w:szCs w:val="28"/>
        </w:rPr>
        <w:t>(3)</w:t>
      </w:r>
      <w:r w:rsidR="00F55ADF" w:rsidRPr="00B71B5B">
        <w:rPr>
          <w:rFonts w:ascii="標楷體" w:eastAsia="標楷體" w:hAnsi="標楷體" w:hint="eastAsia"/>
          <w:sz w:val="28"/>
          <w:szCs w:val="28"/>
        </w:rPr>
        <w:t>完成認養手續（寵物登記、填寫認養切結書及狂</w:t>
      </w:r>
      <w:r w:rsidR="00812142" w:rsidRPr="00B71B5B">
        <w:rPr>
          <w:rFonts w:ascii="標楷體" w:eastAsia="標楷體" w:hAnsi="標楷體" w:hint="eastAsia"/>
          <w:sz w:val="28"/>
          <w:szCs w:val="28"/>
        </w:rPr>
        <w:t>犬</w:t>
      </w:r>
      <w:r w:rsidR="00F55ADF" w:rsidRPr="00B71B5B">
        <w:rPr>
          <w:rFonts w:ascii="標楷體" w:eastAsia="標楷體" w:hAnsi="標楷體" w:hint="eastAsia"/>
          <w:sz w:val="28"/>
          <w:szCs w:val="28"/>
        </w:rPr>
        <w:t>病注射證明牌證）。</w:t>
      </w:r>
    </w:p>
    <w:p w:rsidR="00F55ADF" w:rsidRPr="00B71B5B" w:rsidRDefault="005442CB" w:rsidP="004C449F">
      <w:pPr>
        <w:pStyle w:val="a6"/>
        <w:spacing w:line="480" w:lineRule="exact"/>
        <w:ind w:leftChars="413" w:left="1417" w:hangingChars="152" w:hanging="426"/>
        <w:jc w:val="both"/>
        <w:rPr>
          <w:rFonts w:ascii="標楷體" w:eastAsia="標楷體" w:hAnsi="標楷體"/>
          <w:sz w:val="28"/>
          <w:szCs w:val="28"/>
        </w:rPr>
      </w:pPr>
      <w:r w:rsidRPr="00B71B5B">
        <w:rPr>
          <w:rFonts w:ascii="標楷體" w:eastAsia="標楷體" w:hAnsi="標楷體" w:hint="eastAsia"/>
          <w:sz w:val="28"/>
          <w:szCs w:val="28"/>
        </w:rPr>
        <w:t>(4)</w:t>
      </w:r>
      <w:r w:rsidR="00CC5012" w:rsidRPr="00B71B5B">
        <w:rPr>
          <w:rFonts w:ascii="標楷體" w:eastAsia="標楷體" w:hAnsi="標楷體" w:hint="eastAsia"/>
          <w:sz w:val="28"/>
          <w:szCs w:val="28"/>
        </w:rPr>
        <w:t>犬(貓)</w:t>
      </w:r>
      <w:r w:rsidR="00F55ADF" w:rsidRPr="00B71B5B">
        <w:rPr>
          <w:rFonts w:ascii="標楷體" w:eastAsia="標楷體" w:hAnsi="標楷體" w:hint="eastAsia"/>
          <w:sz w:val="28"/>
          <w:szCs w:val="28"/>
        </w:rPr>
        <w:t>隻運送</w:t>
      </w:r>
      <w:r w:rsidR="00F55ADF" w:rsidRPr="00B71B5B">
        <w:rPr>
          <w:rFonts w:ascii="標楷體" w:eastAsia="標楷體" w:hAnsi="標楷體"/>
          <w:sz w:val="28"/>
          <w:szCs w:val="28"/>
        </w:rPr>
        <w:t>-</w:t>
      </w:r>
      <w:r w:rsidR="00F55ADF" w:rsidRPr="00B71B5B">
        <w:rPr>
          <w:rFonts w:ascii="標楷體" w:eastAsia="標楷體" w:hAnsi="標楷體" w:hint="eastAsia"/>
          <w:sz w:val="28"/>
          <w:szCs w:val="28"/>
        </w:rPr>
        <w:t>填寫送愛到家申請書，並於約定時間將</w:t>
      </w:r>
      <w:r w:rsidR="00CC5012" w:rsidRPr="00B71B5B">
        <w:rPr>
          <w:rFonts w:ascii="標楷體" w:eastAsia="標楷體" w:hAnsi="標楷體" w:hint="eastAsia"/>
          <w:sz w:val="28"/>
          <w:szCs w:val="28"/>
        </w:rPr>
        <w:t>犬(貓)</w:t>
      </w:r>
      <w:r w:rsidR="00F55ADF" w:rsidRPr="00B71B5B">
        <w:rPr>
          <w:rFonts w:ascii="標楷體" w:eastAsia="標楷體" w:hAnsi="標楷體" w:hint="eastAsia"/>
          <w:sz w:val="28"/>
          <w:szCs w:val="28"/>
        </w:rPr>
        <w:t>隻送至學校。</w:t>
      </w:r>
    </w:p>
    <w:p w:rsidR="00F55ADF" w:rsidRPr="00B71B5B" w:rsidRDefault="005442CB" w:rsidP="004C449F">
      <w:pPr>
        <w:pStyle w:val="a6"/>
        <w:spacing w:line="480" w:lineRule="exact"/>
        <w:ind w:leftChars="413" w:left="1417" w:hangingChars="152" w:hanging="426"/>
        <w:jc w:val="both"/>
        <w:rPr>
          <w:rFonts w:ascii="標楷體" w:eastAsia="標楷體" w:hAnsi="標楷體" w:hint="eastAsia"/>
          <w:sz w:val="28"/>
          <w:szCs w:val="28"/>
        </w:rPr>
      </w:pPr>
      <w:r w:rsidRPr="00B71B5B">
        <w:rPr>
          <w:rFonts w:ascii="標楷體" w:eastAsia="標楷體" w:hAnsi="標楷體" w:hint="eastAsia"/>
          <w:sz w:val="28"/>
          <w:szCs w:val="28"/>
        </w:rPr>
        <w:t>(5)</w:t>
      </w:r>
      <w:r w:rsidR="00F55ADF" w:rsidRPr="00B71B5B">
        <w:rPr>
          <w:rFonts w:ascii="標楷體" w:eastAsia="標楷體" w:hAnsi="標楷體" w:hint="eastAsia"/>
          <w:sz w:val="28"/>
          <w:szCs w:val="28"/>
        </w:rPr>
        <w:t>認養</w:t>
      </w:r>
      <w:r w:rsidR="00252C76" w:rsidRPr="00B71B5B">
        <w:rPr>
          <w:rFonts w:ascii="標楷體" w:eastAsia="標楷體" w:hAnsi="標楷體" w:hint="eastAsia"/>
          <w:sz w:val="28"/>
          <w:szCs w:val="28"/>
        </w:rPr>
        <w:t>合作</w:t>
      </w:r>
      <w:r w:rsidR="00F55ADF" w:rsidRPr="00B71B5B">
        <w:rPr>
          <w:rFonts w:ascii="標楷體" w:eastAsia="標楷體" w:hAnsi="標楷體"/>
          <w:sz w:val="28"/>
          <w:szCs w:val="28"/>
        </w:rPr>
        <w:t>-</w:t>
      </w:r>
      <w:r w:rsidR="00F55ADF" w:rsidRPr="00B71B5B">
        <w:rPr>
          <w:rFonts w:ascii="標楷體" w:eastAsia="標楷體" w:hAnsi="標楷體" w:hint="eastAsia"/>
          <w:sz w:val="28"/>
          <w:szCs w:val="28"/>
        </w:rPr>
        <w:t>配合</w:t>
      </w:r>
      <w:r w:rsidR="00252C76" w:rsidRPr="00B71B5B">
        <w:rPr>
          <w:rFonts w:ascii="標楷體" w:eastAsia="標楷體" w:hAnsi="標楷體" w:hint="eastAsia"/>
          <w:sz w:val="28"/>
          <w:szCs w:val="28"/>
        </w:rPr>
        <w:t>地方政府</w:t>
      </w:r>
      <w:r w:rsidR="00F55ADF" w:rsidRPr="00B71B5B">
        <w:rPr>
          <w:rFonts w:ascii="標楷體" w:eastAsia="標楷體" w:hAnsi="標楷體" w:hint="eastAsia"/>
          <w:sz w:val="28"/>
          <w:szCs w:val="28"/>
        </w:rPr>
        <w:t>動物保護防疫處認養</w:t>
      </w:r>
      <w:r w:rsidR="00252C76" w:rsidRPr="00B71B5B">
        <w:rPr>
          <w:rFonts w:ascii="標楷體" w:eastAsia="標楷體" w:hAnsi="標楷體" w:hint="eastAsia"/>
          <w:sz w:val="28"/>
          <w:szCs w:val="28"/>
        </w:rPr>
        <w:t>相關</w:t>
      </w:r>
      <w:r w:rsidR="00F55ADF" w:rsidRPr="00B71B5B">
        <w:rPr>
          <w:rFonts w:ascii="標楷體" w:eastAsia="標楷體" w:hAnsi="標楷體" w:hint="eastAsia"/>
          <w:sz w:val="28"/>
          <w:szCs w:val="28"/>
        </w:rPr>
        <w:t>方案。</w:t>
      </w:r>
    </w:p>
    <w:p w:rsidR="00AD6EDB" w:rsidRPr="00B71B5B" w:rsidRDefault="005442CB" w:rsidP="004C449F">
      <w:pPr>
        <w:pStyle w:val="a6"/>
        <w:spacing w:line="480" w:lineRule="exact"/>
        <w:ind w:leftChars="413" w:left="1417" w:hangingChars="152" w:hanging="426"/>
        <w:jc w:val="both"/>
        <w:rPr>
          <w:rFonts w:ascii="標楷體" w:eastAsia="標楷體" w:hAnsi="標楷體"/>
          <w:sz w:val="28"/>
          <w:szCs w:val="28"/>
        </w:rPr>
      </w:pPr>
      <w:r w:rsidRPr="00B71B5B">
        <w:rPr>
          <w:rFonts w:ascii="標楷體" w:eastAsia="標楷體" w:hAnsi="標楷體" w:hint="eastAsia"/>
          <w:sz w:val="28"/>
          <w:szCs w:val="28"/>
        </w:rPr>
        <w:t>(6)</w:t>
      </w:r>
      <w:r w:rsidR="00AD6EDB" w:rsidRPr="00B71B5B">
        <w:rPr>
          <w:rFonts w:ascii="標楷體" w:eastAsia="標楷體" w:hAnsi="標楷體" w:hint="eastAsia"/>
          <w:sz w:val="28"/>
          <w:szCs w:val="28"/>
        </w:rPr>
        <w:t>挑選出之</w:t>
      </w:r>
      <w:r w:rsidR="00CC5012" w:rsidRPr="00B71B5B">
        <w:rPr>
          <w:rFonts w:ascii="標楷體" w:eastAsia="標楷體" w:hAnsi="標楷體" w:hint="eastAsia"/>
          <w:sz w:val="28"/>
          <w:szCs w:val="28"/>
        </w:rPr>
        <w:t>犬(貓)</w:t>
      </w:r>
      <w:r w:rsidR="00AD6EDB" w:rsidRPr="00B71B5B">
        <w:rPr>
          <w:rFonts w:ascii="標楷體" w:eastAsia="標楷體" w:hAnsi="標楷體" w:hint="eastAsia"/>
          <w:sz w:val="28"/>
          <w:szCs w:val="28"/>
        </w:rPr>
        <w:t>隻須地方</w:t>
      </w:r>
      <w:r w:rsidR="00191655" w:rsidRPr="00B71B5B">
        <w:rPr>
          <w:rFonts w:ascii="標楷體" w:eastAsia="標楷體" w:hAnsi="標楷體" w:hint="eastAsia"/>
          <w:sz w:val="28"/>
          <w:szCs w:val="28"/>
        </w:rPr>
        <w:t>縣市政府動保單位或</w:t>
      </w:r>
      <w:r w:rsidR="00AD6EDB" w:rsidRPr="00B71B5B">
        <w:rPr>
          <w:rFonts w:ascii="標楷體" w:eastAsia="標楷體" w:hAnsi="標楷體" w:hint="eastAsia"/>
          <w:sz w:val="28"/>
          <w:szCs w:val="28"/>
        </w:rPr>
        <w:t>動物之家合作完成</w:t>
      </w:r>
      <w:r w:rsidR="00191655" w:rsidRPr="00B71B5B">
        <w:rPr>
          <w:rFonts w:ascii="標楷體" w:eastAsia="標楷體" w:hAnsi="標楷體" w:hint="eastAsia"/>
          <w:sz w:val="28"/>
          <w:szCs w:val="28"/>
        </w:rPr>
        <w:t>基本</w:t>
      </w:r>
      <w:r w:rsidR="00AD6EDB" w:rsidRPr="00B71B5B">
        <w:rPr>
          <w:rFonts w:ascii="標楷體" w:eastAsia="標楷體" w:hAnsi="標楷體" w:hint="eastAsia"/>
          <w:sz w:val="28"/>
          <w:szCs w:val="28"/>
        </w:rPr>
        <w:t>訓練。</w:t>
      </w:r>
    </w:p>
    <w:p w:rsidR="00750C10" w:rsidRPr="00B71B5B" w:rsidRDefault="005442CB" w:rsidP="004C449F">
      <w:pPr>
        <w:spacing w:line="480" w:lineRule="exact"/>
        <w:ind w:leftChars="354" w:left="1273" w:hangingChars="151" w:hanging="423"/>
        <w:jc w:val="both"/>
        <w:rPr>
          <w:rFonts w:ascii="標楷體" w:eastAsia="標楷體" w:hAnsi="標楷體" w:hint="eastAsia"/>
          <w:sz w:val="28"/>
          <w:szCs w:val="28"/>
        </w:rPr>
      </w:pPr>
      <w:r w:rsidRPr="00B71B5B">
        <w:rPr>
          <w:rFonts w:ascii="標楷體" w:eastAsia="標楷體" w:hAnsi="標楷體" w:cs="新細明體" w:hint="eastAsia"/>
          <w:kern w:val="0"/>
          <w:sz w:val="28"/>
          <w:szCs w:val="28"/>
        </w:rPr>
        <w:lastRenderedPageBreak/>
        <w:t>8</w:t>
      </w:r>
      <w:r w:rsidR="004349D0" w:rsidRPr="00B71B5B">
        <w:rPr>
          <w:rFonts w:ascii="標楷體" w:eastAsia="標楷體" w:hAnsi="標楷體" w:cs="新細明體" w:hint="eastAsia"/>
          <w:kern w:val="0"/>
          <w:sz w:val="28"/>
          <w:szCs w:val="28"/>
        </w:rPr>
        <w:t>、</w:t>
      </w:r>
      <w:r w:rsidR="00015B5C" w:rsidRPr="00B71B5B">
        <w:rPr>
          <w:rFonts w:ascii="標楷體" w:eastAsia="標楷體" w:hAnsi="標楷體" w:hint="eastAsia"/>
          <w:sz w:val="28"/>
          <w:szCs w:val="28"/>
        </w:rPr>
        <w:t>校園</w:t>
      </w:r>
      <w:r w:rsidR="00CC5012" w:rsidRPr="00B71B5B">
        <w:rPr>
          <w:rFonts w:ascii="標楷體" w:eastAsia="標楷體" w:hAnsi="標楷體" w:hint="eastAsia"/>
          <w:sz w:val="28"/>
          <w:szCs w:val="28"/>
        </w:rPr>
        <w:t>犬(貓)</w:t>
      </w:r>
      <w:r w:rsidR="00D414B8" w:rsidRPr="00B71B5B">
        <w:rPr>
          <w:rFonts w:ascii="標楷體" w:eastAsia="標楷體" w:hAnsi="標楷體" w:hint="eastAsia"/>
          <w:sz w:val="28"/>
          <w:szCs w:val="28"/>
        </w:rPr>
        <w:t>管理</w:t>
      </w:r>
      <w:r w:rsidR="00750C10" w:rsidRPr="00B71B5B">
        <w:rPr>
          <w:rFonts w:ascii="標楷體" w:eastAsia="標楷體" w:hAnsi="標楷體" w:hint="eastAsia"/>
          <w:sz w:val="28"/>
          <w:szCs w:val="28"/>
        </w:rPr>
        <w:t>：</w:t>
      </w:r>
    </w:p>
    <w:p w:rsidR="00782164" w:rsidRPr="00B71B5B" w:rsidRDefault="00FA008C" w:rsidP="004C449F">
      <w:pPr>
        <w:pStyle w:val="a6"/>
        <w:spacing w:line="480" w:lineRule="exact"/>
        <w:ind w:leftChars="413" w:left="1417" w:hangingChars="152" w:hanging="426"/>
        <w:jc w:val="both"/>
        <w:rPr>
          <w:rFonts w:ascii="標楷體" w:eastAsia="標楷體" w:hAnsi="標楷體" w:hint="eastAsia"/>
          <w:sz w:val="28"/>
          <w:szCs w:val="28"/>
        </w:rPr>
      </w:pPr>
      <w:r w:rsidRPr="00B71B5B">
        <w:rPr>
          <w:rFonts w:ascii="標楷體" w:eastAsia="標楷體" w:hAnsi="標楷體" w:hint="eastAsia"/>
          <w:sz w:val="28"/>
          <w:szCs w:val="28"/>
        </w:rPr>
        <w:t>(1)</w:t>
      </w:r>
      <w:r w:rsidR="00CC5012" w:rsidRPr="00B71B5B">
        <w:rPr>
          <w:rFonts w:ascii="標楷體" w:eastAsia="標楷體" w:hAnsi="標楷體" w:hint="eastAsia"/>
          <w:sz w:val="28"/>
          <w:szCs w:val="28"/>
        </w:rPr>
        <w:t>犬(貓)</w:t>
      </w:r>
      <w:r w:rsidR="00A1529D" w:rsidRPr="00B71B5B">
        <w:rPr>
          <w:rFonts w:ascii="標楷體" w:eastAsia="標楷體" w:hAnsi="標楷體" w:hint="eastAsia"/>
          <w:sz w:val="28"/>
          <w:szCs w:val="28"/>
        </w:rPr>
        <w:t>隻照護：</w:t>
      </w:r>
    </w:p>
    <w:p w:rsidR="00A1529D" w:rsidRPr="00B71B5B" w:rsidRDefault="00FA008C" w:rsidP="004C449F">
      <w:pPr>
        <w:tabs>
          <w:tab w:val="left" w:pos="0"/>
        </w:tabs>
        <w:spacing w:line="480" w:lineRule="exact"/>
        <w:ind w:left="1" w:firstLineChars="455" w:firstLine="1274"/>
        <w:rPr>
          <w:rFonts w:ascii="標楷體" w:eastAsia="標楷體" w:hAnsi="標楷體" w:hint="eastAsia"/>
          <w:sz w:val="28"/>
          <w:szCs w:val="28"/>
        </w:rPr>
      </w:pPr>
      <w:r w:rsidRPr="00B71B5B">
        <w:rPr>
          <w:rFonts w:ascii="標楷體" w:eastAsia="標楷體" w:hAnsi="標楷體" w:hint="eastAsia"/>
          <w:sz w:val="28"/>
          <w:szCs w:val="28"/>
        </w:rPr>
        <w:t>A</w:t>
      </w:r>
      <w:r w:rsidR="001955E6">
        <w:rPr>
          <w:rFonts w:ascii="標楷體" w:eastAsia="標楷體" w:hAnsi="標楷體" w:hint="eastAsia"/>
          <w:sz w:val="28"/>
          <w:szCs w:val="28"/>
        </w:rPr>
        <w:t>、</w:t>
      </w:r>
      <w:r w:rsidR="00A1529D" w:rsidRPr="00B71B5B">
        <w:rPr>
          <w:rFonts w:ascii="標楷體" w:eastAsia="標楷體" w:hAnsi="標楷體" w:hint="eastAsia"/>
          <w:sz w:val="28"/>
          <w:szCs w:val="28"/>
        </w:rPr>
        <w:t>學校應依動物保護法規定飼養照護</w:t>
      </w:r>
      <w:r w:rsidR="00CC5012" w:rsidRPr="00B71B5B">
        <w:rPr>
          <w:rFonts w:ascii="標楷體" w:eastAsia="標楷體" w:hAnsi="標楷體" w:hint="eastAsia"/>
          <w:sz w:val="28"/>
          <w:szCs w:val="28"/>
        </w:rPr>
        <w:t>犬(貓)</w:t>
      </w:r>
      <w:r w:rsidR="00A1529D" w:rsidRPr="00B71B5B">
        <w:rPr>
          <w:rFonts w:ascii="標楷體" w:eastAsia="標楷體" w:hAnsi="標楷體" w:hint="eastAsia"/>
          <w:sz w:val="28"/>
          <w:szCs w:val="28"/>
        </w:rPr>
        <w:t>隻。</w:t>
      </w:r>
    </w:p>
    <w:p w:rsidR="00A1529D" w:rsidRPr="00B71B5B" w:rsidRDefault="00FA008C" w:rsidP="004C449F">
      <w:pPr>
        <w:tabs>
          <w:tab w:val="left" w:pos="-142"/>
        </w:tabs>
        <w:spacing w:line="480" w:lineRule="exact"/>
        <w:ind w:leftChars="530" w:left="1558" w:hangingChars="102" w:hanging="286"/>
        <w:rPr>
          <w:rFonts w:ascii="標楷體" w:eastAsia="標楷體" w:hAnsi="標楷體"/>
          <w:sz w:val="28"/>
          <w:szCs w:val="28"/>
        </w:rPr>
      </w:pPr>
      <w:r w:rsidRPr="00B71B5B">
        <w:rPr>
          <w:rFonts w:ascii="標楷體" w:eastAsia="標楷體" w:hAnsi="標楷體" w:hint="eastAsia"/>
          <w:sz w:val="28"/>
          <w:szCs w:val="28"/>
        </w:rPr>
        <w:t>B</w:t>
      </w:r>
      <w:r w:rsidR="001955E6">
        <w:rPr>
          <w:rFonts w:ascii="標楷體" w:eastAsia="標楷體" w:hAnsi="標楷體" w:hint="eastAsia"/>
          <w:sz w:val="28"/>
          <w:szCs w:val="28"/>
        </w:rPr>
        <w:t>、</w:t>
      </w:r>
      <w:r w:rsidR="00A1529D" w:rsidRPr="00B71B5B">
        <w:rPr>
          <w:rFonts w:ascii="標楷體" w:eastAsia="標楷體" w:hAnsi="標楷體" w:hint="eastAsia"/>
          <w:sz w:val="28"/>
          <w:szCs w:val="28"/>
        </w:rPr>
        <w:t>學校應提供可自由伸展、運動、遮風避雨之空間供</w:t>
      </w:r>
      <w:r w:rsidR="00CC5012" w:rsidRPr="00B71B5B">
        <w:rPr>
          <w:rFonts w:ascii="標楷體" w:eastAsia="標楷體" w:hAnsi="標楷體" w:hint="eastAsia"/>
          <w:sz w:val="28"/>
          <w:szCs w:val="28"/>
        </w:rPr>
        <w:t>犬(貓)</w:t>
      </w:r>
      <w:r w:rsidR="00A1529D" w:rsidRPr="00B71B5B">
        <w:rPr>
          <w:rFonts w:ascii="標楷體" w:eastAsia="標楷體" w:hAnsi="標楷體" w:hint="eastAsia"/>
          <w:sz w:val="28"/>
          <w:szCs w:val="28"/>
        </w:rPr>
        <w:t>隻休憩、活動用。</w:t>
      </w:r>
    </w:p>
    <w:p w:rsidR="00A1529D" w:rsidRPr="00B71B5B" w:rsidRDefault="0070664F" w:rsidP="004C449F">
      <w:pPr>
        <w:tabs>
          <w:tab w:val="left" w:pos="-142"/>
        </w:tabs>
        <w:spacing w:line="480" w:lineRule="exact"/>
        <w:ind w:leftChars="530" w:left="1558" w:hangingChars="102" w:hanging="286"/>
        <w:rPr>
          <w:rFonts w:ascii="標楷體" w:eastAsia="標楷體" w:hAnsi="標楷體"/>
          <w:sz w:val="28"/>
          <w:szCs w:val="28"/>
        </w:rPr>
      </w:pPr>
      <w:r w:rsidRPr="00B71B5B">
        <w:rPr>
          <w:rFonts w:ascii="標楷體" w:eastAsia="標楷體" w:hAnsi="標楷體" w:hint="eastAsia"/>
          <w:sz w:val="28"/>
          <w:szCs w:val="28"/>
        </w:rPr>
        <w:t>C</w:t>
      </w:r>
      <w:r w:rsidR="001955E6">
        <w:rPr>
          <w:rFonts w:ascii="標楷體" w:eastAsia="標楷體" w:hAnsi="標楷體" w:hint="eastAsia"/>
          <w:sz w:val="28"/>
          <w:szCs w:val="28"/>
        </w:rPr>
        <w:t>、</w:t>
      </w:r>
      <w:r w:rsidR="00A1529D" w:rsidRPr="00B71B5B">
        <w:rPr>
          <w:rFonts w:ascii="標楷體" w:eastAsia="標楷體" w:hAnsi="標楷體" w:hint="eastAsia"/>
          <w:sz w:val="28"/>
          <w:szCs w:val="28"/>
        </w:rPr>
        <w:t>學校應依教育部訂定之「各級學校</w:t>
      </w:r>
      <w:r w:rsidR="00CC5012" w:rsidRPr="00B71B5B">
        <w:rPr>
          <w:rFonts w:ascii="標楷體" w:eastAsia="標楷體" w:hAnsi="標楷體" w:hint="eastAsia"/>
          <w:sz w:val="28"/>
          <w:szCs w:val="28"/>
        </w:rPr>
        <w:t>犬(貓)</w:t>
      </w:r>
      <w:r w:rsidR="00A1529D" w:rsidRPr="00B71B5B">
        <w:rPr>
          <w:rFonts w:ascii="標楷體" w:eastAsia="標楷體" w:hAnsi="標楷體" w:hint="eastAsia"/>
          <w:sz w:val="28"/>
          <w:szCs w:val="28"/>
        </w:rPr>
        <w:t>管理注意事項」將校園</w:t>
      </w:r>
      <w:r w:rsidR="00CC5012" w:rsidRPr="00B71B5B">
        <w:rPr>
          <w:rFonts w:ascii="標楷體" w:eastAsia="標楷體" w:hAnsi="標楷體" w:hint="eastAsia"/>
          <w:sz w:val="28"/>
          <w:szCs w:val="28"/>
        </w:rPr>
        <w:t>犬(貓)</w:t>
      </w:r>
      <w:r w:rsidR="00A1529D" w:rsidRPr="00B71B5B">
        <w:rPr>
          <w:rFonts w:ascii="標楷體" w:eastAsia="標楷體" w:hAnsi="標楷體" w:hint="eastAsia"/>
          <w:sz w:val="28"/>
          <w:szCs w:val="28"/>
        </w:rPr>
        <w:t>列入第一類</w:t>
      </w:r>
      <w:r w:rsidR="00CC5012" w:rsidRPr="00B71B5B">
        <w:rPr>
          <w:rFonts w:ascii="標楷體" w:eastAsia="標楷體" w:hAnsi="標楷體" w:hint="eastAsia"/>
          <w:sz w:val="28"/>
          <w:szCs w:val="28"/>
        </w:rPr>
        <w:t>犬(貓)</w:t>
      </w:r>
      <w:r w:rsidR="00A1529D" w:rsidRPr="00B71B5B">
        <w:rPr>
          <w:rFonts w:ascii="標楷體" w:eastAsia="標楷體" w:hAnsi="標楷體" w:hint="eastAsia"/>
          <w:sz w:val="28"/>
          <w:szCs w:val="28"/>
        </w:rPr>
        <w:t>造冊管理。</w:t>
      </w:r>
    </w:p>
    <w:p w:rsidR="00A1529D" w:rsidRPr="00B71B5B" w:rsidRDefault="0070664F" w:rsidP="004C449F">
      <w:pPr>
        <w:tabs>
          <w:tab w:val="left" w:pos="-142"/>
        </w:tabs>
        <w:spacing w:line="480" w:lineRule="exact"/>
        <w:ind w:leftChars="530" w:left="1558" w:hangingChars="102" w:hanging="286"/>
        <w:rPr>
          <w:rFonts w:ascii="標楷體" w:eastAsia="標楷體" w:hAnsi="標楷體"/>
          <w:sz w:val="28"/>
          <w:szCs w:val="28"/>
        </w:rPr>
      </w:pPr>
      <w:r w:rsidRPr="00B71B5B">
        <w:rPr>
          <w:rFonts w:ascii="標楷體" w:eastAsia="標楷體" w:hAnsi="標楷體" w:hint="eastAsia"/>
          <w:sz w:val="28"/>
          <w:szCs w:val="28"/>
        </w:rPr>
        <w:t>D</w:t>
      </w:r>
      <w:r w:rsidR="001955E6">
        <w:rPr>
          <w:rFonts w:ascii="標楷體" w:eastAsia="標楷體" w:hAnsi="標楷體" w:hint="eastAsia"/>
          <w:sz w:val="28"/>
          <w:szCs w:val="28"/>
        </w:rPr>
        <w:t>、</w:t>
      </w:r>
      <w:r w:rsidR="00A1529D" w:rsidRPr="00B71B5B">
        <w:rPr>
          <w:rFonts w:ascii="標楷體" w:eastAsia="標楷體" w:hAnsi="標楷體" w:hint="eastAsia"/>
          <w:sz w:val="28"/>
          <w:szCs w:val="28"/>
        </w:rPr>
        <w:t>學校應提供</w:t>
      </w:r>
      <w:r w:rsidR="00CC5012" w:rsidRPr="00B71B5B">
        <w:rPr>
          <w:rFonts w:ascii="標楷體" w:eastAsia="標楷體" w:hAnsi="標楷體" w:hint="eastAsia"/>
          <w:sz w:val="28"/>
          <w:szCs w:val="28"/>
        </w:rPr>
        <w:t>犬(貓)</w:t>
      </w:r>
      <w:r w:rsidR="00A1529D" w:rsidRPr="00B71B5B">
        <w:rPr>
          <w:rFonts w:ascii="標楷體" w:eastAsia="標楷體" w:hAnsi="標楷體" w:hint="eastAsia"/>
          <w:sz w:val="28"/>
          <w:szCs w:val="28"/>
        </w:rPr>
        <w:t>隻日常所需之飼料、清潔衛生及醫療措施。</w:t>
      </w:r>
    </w:p>
    <w:p w:rsidR="00A1529D" w:rsidRPr="00B71B5B" w:rsidRDefault="0070664F" w:rsidP="004C449F">
      <w:pPr>
        <w:tabs>
          <w:tab w:val="left" w:pos="-142"/>
        </w:tabs>
        <w:spacing w:line="480" w:lineRule="exact"/>
        <w:ind w:leftChars="530" w:left="1558" w:hangingChars="102" w:hanging="286"/>
        <w:rPr>
          <w:rFonts w:ascii="標楷體" w:eastAsia="標楷體" w:hAnsi="標楷體"/>
          <w:sz w:val="28"/>
          <w:szCs w:val="28"/>
        </w:rPr>
      </w:pPr>
      <w:r w:rsidRPr="00B71B5B">
        <w:rPr>
          <w:rFonts w:ascii="標楷體" w:eastAsia="標楷體" w:hAnsi="標楷體" w:hint="eastAsia"/>
          <w:sz w:val="28"/>
          <w:szCs w:val="28"/>
        </w:rPr>
        <w:t>E</w:t>
      </w:r>
      <w:r w:rsidR="001955E6">
        <w:rPr>
          <w:rFonts w:ascii="標楷體" w:eastAsia="標楷體" w:hAnsi="標楷體" w:hint="eastAsia"/>
          <w:sz w:val="28"/>
          <w:szCs w:val="28"/>
        </w:rPr>
        <w:t>。</w:t>
      </w:r>
      <w:r w:rsidR="00A1529D" w:rsidRPr="00B71B5B">
        <w:rPr>
          <w:rFonts w:ascii="標楷體" w:eastAsia="標楷體" w:hAnsi="標楷體" w:hint="eastAsia"/>
          <w:sz w:val="28"/>
          <w:szCs w:val="28"/>
        </w:rPr>
        <w:t>學校應與鄰近校區之動物醫院進行建教合作事宜，由動物醫院提供</w:t>
      </w:r>
      <w:r w:rsidR="00CC5012" w:rsidRPr="00B71B5B">
        <w:rPr>
          <w:rFonts w:ascii="標楷體" w:eastAsia="標楷體" w:hAnsi="標楷體" w:hint="eastAsia"/>
          <w:sz w:val="28"/>
          <w:szCs w:val="28"/>
        </w:rPr>
        <w:t>犬(貓)</w:t>
      </w:r>
      <w:r w:rsidR="00A1529D" w:rsidRPr="00B71B5B">
        <w:rPr>
          <w:rFonts w:ascii="標楷體" w:eastAsia="標楷體" w:hAnsi="標楷體" w:hint="eastAsia"/>
          <w:sz w:val="28"/>
          <w:szCs w:val="28"/>
        </w:rPr>
        <w:t>隻所需之醫療服務及飼養管理諮詢。</w:t>
      </w:r>
    </w:p>
    <w:p w:rsidR="00086FE8" w:rsidRPr="00B71B5B" w:rsidRDefault="00FA008C" w:rsidP="004C449F">
      <w:pPr>
        <w:pStyle w:val="a6"/>
        <w:spacing w:line="480" w:lineRule="exact"/>
        <w:ind w:leftChars="413" w:left="1417" w:hangingChars="152" w:hanging="426"/>
        <w:jc w:val="both"/>
        <w:rPr>
          <w:rFonts w:ascii="標楷體" w:eastAsia="標楷體" w:hAnsi="標楷體" w:hint="eastAsia"/>
          <w:sz w:val="28"/>
          <w:szCs w:val="28"/>
        </w:rPr>
      </w:pPr>
      <w:r w:rsidRPr="00B71B5B">
        <w:rPr>
          <w:rFonts w:ascii="標楷體" w:eastAsia="標楷體" w:hAnsi="標楷體" w:hint="eastAsia"/>
          <w:sz w:val="28"/>
          <w:szCs w:val="28"/>
        </w:rPr>
        <w:t>(2)</w:t>
      </w:r>
      <w:r w:rsidR="00086FE8" w:rsidRPr="00B71B5B">
        <w:rPr>
          <w:rFonts w:ascii="標楷體" w:eastAsia="標楷體" w:hAnsi="標楷體" w:hint="eastAsia"/>
          <w:sz w:val="28"/>
          <w:szCs w:val="28"/>
        </w:rPr>
        <w:t>追踨訪視：</w:t>
      </w:r>
    </w:p>
    <w:p w:rsidR="00086FE8" w:rsidRPr="00B71B5B" w:rsidRDefault="001955E6" w:rsidP="004C449F">
      <w:pPr>
        <w:tabs>
          <w:tab w:val="left" w:pos="-142"/>
        </w:tabs>
        <w:spacing w:line="480" w:lineRule="exact"/>
        <w:ind w:leftChars="530" w:left="1558" w:hangingChars="102" w:hanging="286"/>
        <w:rPr>
          <w:rFonts w:ascii="標楷體" w:eastAsia="標楷體" w:hAnsi="標楷體"/>
          <w:sz w:val="28"/>
          <w:szCs w:val="28"/>
        </w:rPr>
      </w:pPr>
      <w:r>
        <w:rPr>
          <w:rFonts w:ascii="標楷體" w:eastAsia="標楷體" w:hAnsi="標楷體" w:hint="eastAsia"/>
          <w:sz w:val="28"/>
          <w:szCs w:val="28"/>
        </w:rPr>
        <w:t>A、</w:t>
      </w:r>
      <w:r w:rsidR="00086FE8" w:rsidRPr="00B71B5B">
        <w:rPr>
          <w:rFonts w:ascii="標楷體" w:eastAsia="標楷體" w:hAnsi="標楷體" w:hint="eastAsia"/>
          <w:sz w:val="28"/>
          <w:szCs w:val="28"/>
        </w:rPr>
        <w:t>完成本計畫申請之校園</w:t>
      </w:r>
      <w:r w:rsidR="00CC5012" w:rsidRPr="00B71B5B">
        <w:rPr>
          <w:rFonts w:ascii="標楷體" w:eastAsia="標楷體" w:hAnsi="標楷體" w:hint="eastAsia"/>
          <w:sz w:val="28"/>
          <w:szCs w:val="28"/>
        </w:rPr>
        <w:t>犬(貓)</w:t>
      </w:r>
      <w:r w:rsidR="00086FE8" w:rsidRPr="00B71B5B">
        <w:rPr>
          <w:rFonts w:ascii="標楷體" w:eastAsia="標楷體" w:hAnsi="標楷體" w:hint="eastAsia"/>
          <w:sz w:val="28"/>
          <w:szCs w:val="28"/>
        </w:rPr>
        <w:t>，由</w:t>
      </w:r>
      <w:r w:rsidR="001E10DD" w:rsidRPr="00B71B5B">
        <w:rPr>
          <w:rFonts w:ascii="標楷體" w:eastAsia="標楷體" w:hAnsi="標楷體" w:hint="eastAsia"/>
          <w:sz w:val="28"/>
          <w:szCs w:val="28"/>
        </w:rPr>
        <w:t>教育局</w:t>
      </w:r>
      <w:r w:rsidR="00252C76" w:rsidRPr="00B71B5B">
        <w:rPr>
          <w:rFonts w:ascii="標楷體" w:eastAsia="標楷體" w:hAnsi="標楷體" w:hint="eastAsia"/>
          <w:sz w:val="28"/>
          <w:szCs w:val="28"/>
        </w:rPr>
        <w:t>(處)</w:t>
      </w:r>
      <w:r w:rsidR="00086FE8" w:rsidRPr="00B71B5B">
        <w:rPr>
          <w:rFonts w:ascii="標楷體" w:eastAsia="標楷體" w:hAnsi="標楷體" w:hint="eastAsia"/>
          <w:sz w:val="28"/>
          <w:szCs w:val="28"/>
        </w:rPr>
        <w:t>統一造冊送交動物保護防疫處列入追蹤續管。</w:t>
      </w:r>
    </w:p>
    <w:p w:rsidR="00086FE8" w:rsidRPr="00B71B5B" w:rsidRDefault="001955E6" w:rsidP="004C449F">
      <w:pPr>
        <w:tabs>
          <w:tab w:val="left" w:pos="-142"/>
        </w:tabs>
        <w:spacing w:line="480" w:lineRule="exact"/>
        <w:ind w:leftChars="530" w:left="1558" w:hangingChars="102" w:hanging="286"/>
        <w:rPr>
          <w:rFonts w:ascii="標楷體" w:eastAsia="標楷體" w:hAnsi="標楷體" w:hint="eastAsia"/>
          <w:sz w:val="28"/>
          <w:szCs w:val="28"/>
        </w:rPr>
      </w:pPr>
      <w:r>
        <w:rPr>
          <w:rFonts w:ascii="標楷體" w:eastAsia="標楷體" w:hAnsi="標楷體" w:hint="eastAsia"/>
          <w:sz w:val="28"/>
          <w:szCs w:val="28"/>
        </w:rPr>
        <w:t>B、</w:t>
      </w:r>
      <w:r w:rsidR="00086FE8" w:rsidRPr="00B71B5B">
        <w:rPr>
          <w:rFonts w:ascii="標楷體" w:eastAsia="標楷體" w:hAnsi="標楷體" w:hint="eastAsia"/>
          <w:sz w:val="28"/>
          <w:szCs w:val="28"/>
        </w:rPr>
        <w:t>每年由</w:t>
      </w:r>
      <w:r w:rsidR="001E10DD" w:rsidRPr="00B71B5B">
        <w:rPr>
          <w:rFonts w:ascii="標楷體" w:eastAsia="標楷體" w:hAnsi="標楷體" w:hint="eastAsia"/>
          <w:sz w:val="28"/>
          <w:szCs w:val="28"/>
        </w:rPr>
        <w:t>教育局</w:t>
      </w:r>
      <w:r w:rsidR="00252C76" w:rsidRPr="00B71B5B">
        <w:rPr>
          <w:rFonts w:ascii="標楷體" w:eastAsia="標楷體" w:hAnsi="標楷體" w:hint="eastAsia"/>
          <w:sz w:val="28"/>
          <w:szCs w:val="28"/>
        </w:rPr>
        <w:t>(處)</w:t>
      </w:r>
      <w:r w:rsidR="00086FE8" w:rsidRPr="00B71B5B">
        <w:rPr>
          <w:rFonts w:ascii="標楷體" w:eastAsia="標楷體" w:hAnsi="標楷體" w:hint="eastAsia"/>
          <w:sz w:val="28"/>
          <w:szCs w:val="28"/>
        </w:rPr>
        <w:t>與</w:t>
      </w:r>
      <w:r w:rsidR="00252C76" w:rsidRPr="00B71B5B">
        <w:rPr>
          <w:rFonts w:ascii="標楷體" w:eastAsia="標楷體" w:hAnsi="標楷體" w:hint="eastAsia"/>
          <w:sz w:val="28"/>
          <w:szCs w:val="28"/>
        </w:rPr>
        <w:t>地方政府</w:t>
      </w:r>
      <w:r w:rsidR="00C471F4" w:rsidRPr="00B71B5B">
        <w:rPr>
          <w:rFonts w:ascii="標楷體" w:eastAsia="標楷體" w:hAnsi="標楷體" w:hint="eastAsia"/>
          <w:sz w:val="28"/>
          <w:szCs w:val="28"/>
        </w:rPr>
        <w:t>動保相關單位</w:t>
      </w:r>
      <w:r w:rsidR="00086FE8" w:rsidRPr="00B71B5B">
        <w:rPr>
          <w:rFonts w:ascii="標楷體" w:eastAsia="標楷體" w:hAnsi="標楷體" w:hint="eastAsia"/>
          <w:sz w:val="28"/>
          <w:szCs w:val="28"/>
        </w:rPr>
        <w:t>會同派員前往學校進行校園</w:t>
      </w:r>
      <w:r w:rsidR="00CC5012" w:rsidRPr="00B71B5B">
        <w:rPr>
          <w:rFonts w:ascii="標楷體" w:eastAsia="標楷體" w:hAnsi="標楷體" w:hint="eastAsia"/>
          <w:sz w:val="28"/>
          <w:szCs w:val="28"/>
        </w:rPr>
        <w:t>犬(貓)</w:t>
      </w:r>
      <w:r w:rsidR="00086FE8" w:rsidRPr="00B71B5B">
        <w:rPr>
          <w:rFonts w:ascii="標楷體" w:eastAsia="標楷體" w:hAnsi="標楷體" w:hint="eastAsia"/>
          <w:sz w:val="28"/>
          <w:szCs w:val="28"/>
        </w:rPr>
        <w:t>訪視，並由獸醫師進行狂</w:t>
      </w:r>
      <w:r w:rsidR="00812142" w:rsidRPr="00B71B5B">
        <w:rPr>
          <w:rFonts w:ascii="標楷體" w:eastAsia="標楷體" w:hAnsi="標楷體" w:hint="eastAsia"/>
          <w:sz w:val="28"/>
          <w:szCs w:val="28"/>
        </w:rPr>
        <w:t>犬</w:t>
      </w:r>
      <w:r w:rsidR="00086FE8" w:rsidRPr="00B71B5B">
        <w:rPr>
          <w:rFonts w:ascii="標楷體" w:eastAsia="標楷體" w:hAnsi="標楷體" w:hint="eastAsia"/>
          <w:sz w:val="28"/>
          <w:szCs w:val="28"/>
        </w:rPr>
        <w:t>病疫苗施打及基本理學檢查。</w:t>
      </w:r>
    </w:p>
    <w:p w:rsidR="00086FE8" w:rsidRPr="00B71B5B" w:rsidRDefault="00FA008C" w:rsidP="004C449F">
      <w:pPr>
        <w:pStyle w:val="a6"/>
        <w:spacing w:line="480" w:lineRule="exact"/>
        <w:ind w:leftChars="413" w:left="1417" w:hangingChars="152" w:hanging="426"/>
        <w:jc w:val="both"/>
        <w:rPr>
          <w:rFonts w:ascii="標楷體" w:eastAsia="標楷體" w:hAnsi="標楷體" w:hint="eastAsia"/>
          <w:sz w:val="28"/>
          <w:szCs w:val="28"/>
        </w:rPr>
      </w:pPr>
      <w:r w:rsidRPr="00B71B5B">
        <w:rPr>
          <w:rFonts w:ascii="標楷體" w:eastAsia="標楷體" w:hAnsi="標楷體" w:hint="eastAsia"/>
          <w:sz w:val="28"/>
          <w:szCs w:val="28"/>
        </w:rPr>
        <w:t>(3)</w:t>
      </w:r>
      <w:r w:rsidR="00A1529D" w:rsidRPr="00B71B5B">
        <w:rPr>
          <w:rFonts w:ascii="標楷體" w:eastAsia="標楷體" w:hAnsi="標楷體" w:hint="eastAsia"/>
          <w:sz w:val="28"/>
          <w:szCs w:val="28"/>
        </w:rPr>
        <w:t>緊急安置機制</w:t>
      </w:r>
      <w:r w:rsidR="00954728" w:rsidRPr="00B71B5B">
        <w:rPr>
          <w:rFonts w:ascii="標楷體" w:eastAsia="標楷體" w:hAnsi="標楷體" w:hint="eastAsia"/>
          <w:sz w:val="28"/>
          <w:szCs w:val="28"/>
        </w:rPr>
        <w:t>：</w:t>
      </w:r>
    </w:p>
    <w:p w:rsidR="00A1529D" w:rsidRDefault="00CC5012" w:rsidP="004C449F">
      <w:pPr>
        <w:tabs>
          <w:tab w:val="left" w:pos="-142"/>
        </w:tabs>
        <w:spacing w:line="480" w:lineRule="exact"/>
        <w:ind w:leftChars="590" w:left="1416"/>
        <w:rPr>
          <w:rFonts w:ascii="標楷體" w:eastAsia="標楷體" w:hAnsi="標楷體" w:hint="eastAsia"/>
          <w:sz w:val="28"/>
          <w:szCs w:val="28"/>
        </w:rPr>
      </w:pPr>
      <w:r w:rsidRPr="00B71B5B">
        <w:rPr>
          <w:rFonts w:ascii="標楷體" w:eastAsia="標楷體" w:hAnsi="標楷體" w:hint="eastAsia"/>
          <w:sz w:val="28"/>
          <w:szCs w:val="28"/>
        </w:rPr>
        <w:t>犬(貓)</w:t>
      </w:r>
      <w:r w:rsidR="00A1529D" w:rsidRPr="00B71B5B">
        <w:rPr>
          <w:rFonts w:ascii="標楷體" w:eastAsia="標楷體" w:hAnsi="標楷體" w:hint="eastAsia"/>
          <w:sz w:val="28"/>
          <w:szCs w:val="28"/>
        </w:rPr>
        <w:t>隻如發生影響師生安全等緊急事件並無法排除時，學校得通知</w:t>
      </w:r>
      <w:r w:rsidR="00C471F4" w:rsidRPr="00B71B5B">
        <w:rPr>
          <w:rFonts w:ascii="標楷體" w:eastAsia="標楷體" w:hAnsi="標楷體" w:hint="eastAsia"/>
          <w:sz w:val="28"/>
          <w:szCs w:val="28"/>
        </w:rPr>
        <w:t>地方政府動保相關單位</w:t>
      </w:r>
      <w:r w:rsidR="00A1529D" w:rsidRPr="00B71B5B">
        <w:rPr>
          <w:rFonts w:ascii="標楷體" w:eastAsia="標楷體" w:hAnsi="標楷體" w:hint="eastAsia"/>
          <w:sz w:val="28"/>
          <w:szCs w:val="28"/>
        </w:rPr>
        <w:t>進行緊急安置事宜。</w:t>
      </w:r>
    </w:p>
    <w:p w:rsidR="00B71B5B" w:rsidRPr="00B71B5B" w:rsidRDefault="00B71B5B" w:rsidP="00B71B5B">
      <w:pPr>
        <w:spacing w:line="480" w:lineRule="exact"/>
        <w:ind w:leftChars="354" w:left="1273" w:hangingChars="151" w:hanging="423"/>
        <w:jc w:val="both"/>
        <w:rPr>
          <w:rFonts w:ascii="標楷體" w:eastAsia="標楷體" w:hAnsi="標楷體" w:hint="eastAsia"/>
          <w:sz w:val="28"/>
          <w:szCs w:val="28"/>
        </w:rPr>
      </w:pPr>
      <w:r>
        <w:rPr>
          <w:rFonts w:ascii="標楷體" w:eastAsia="標楷體" w:hAnsi="標楷體" w:hint="eastAsia"/>
          <w:sz w:val="28"/>
          <w:szCs w:val="28"/>
        </w:rPr>
        <w:t>9</w:t>
      </w:r>
      <w:r w:rsidRPr="00B71B5B">
        <w:rPr>
          <w:rFonts w:ascii="標楷體" w:eastAsia="標楷體" w:hAnsi="標楷體" w:hint="eastAsia"/>
          <w:sz w:val="28"/>
          <w:szCs w:val="28"/>
        </w:rPr>
        <w:t>、結合校犬(貓)推動生命教育相關課程：</w:t>
      </w:r>
    </w:p>
    <w:p w:rsidR="00B71B5B" w:rsidRPr="00B71B5B" w:rsidRDefault="00B71B5B" w:rsidP="00B71B5B">
      <w:pPr>
        <w:pStyle w:val="a6"/>
        <w:spacing w:line="480" w:lineRule="exact"/>
        <w:ind w:leftChars="413" w:left="1417" w:hangingChars="152" w:hanging="426"/>
        <w:jc w:val="both"/>
        <w:rPr>
          <w:rFonts w:ascii="標楷體" w:eastAsia="標楷體" w:hAnsi="標楷體" w:hint="eastAsia"/>
          <w:sz w:val="28"/>
          <w:szCs w:val="28"/>
        </w:rPr>
      </w:pPr>
      <w:r>
        <w:rPr>
          <w:rFonts w:ascii="標楷體" w:eastAsia="標楷體" w:hAnsi="標楷體" w:hint="eastAsia"/>
          <w:sz w:val="28"/>
          <w:szCs w:val="28"/>
        </w:rPr>
        <w:t>(1)</w:t>
      </w:r>
      <w:r w:rsidRPr="00B71B5B">
        <w:rPr>
          <w:rFonts w:ascii="標楷體" w:eastAsia="標楷體" w:hAnsi="標楷體" w:hint="eastAsia"/>
          <w:sz w:val="28"/>
          <w:szCs w:val="28"/>
        </w:rPr>
        <w:t>校內部分：</w:t>
      </w:r>
    </w:p>
    <w:p w:rsidR="00B71B5B" w:rsidRPr="00B71B5B" w:rsidRDefault="001955E6" w:rsidP="001955E6">
      <w:pPr>
        <w:tabs>
          <w:tab w:val="left" w:pos="-142"/>
        </w:tabs>
        <w:spacing w:line="480" w:lineRule="exact"/>
        <w:ind w:leftChars="530" w:left="1558" w:hangingChars="102" w:hanging="286"/>
        <w:rPr>
          <w:rFonts w:ascii="標楷體" w:eastAsia="標楷體" w:hAnsi="標楷體" w:hint="eastAsia"/>
          <w:sz w:val="28"/>
          <w:szCs w:val="28"/>
        </w:rPr>
      </w:pPr>
      <w:r>
        <w:rPr>
          <w:rFonts w:ascii="標楷體" w:eastAsia="標楷體" w:hAnsi="標楷體" w:hint="eastAsia"/>
          <w:sz w:val="28"/>
          <w:szCs w:val="28"/>
        </w:rPr>
        <w:t>A</w:t>
      </w:r>
      <w:r w:rsidR="00B71B5B" w:rsidRPr="00B71B5B">
        <w:rPr>
          <w:rFonts w:ascii="標楷體" w:eastAsia="標楷體" w:hAnsi="標楷體" w:hint="eastAsia"/>
          <w:sz w:val="28"/>
          <w:szCs w:val="28"/>
        </w:rPr>
        <w:t>、於師生集會場所正式向全校介紹校犬(貓)給家長及學生認識，以減緩家長、學生的疑惑。</w:t>
      </w:r>
    </w:p>
    <w:p w:rsidR="00B71B5B" w:rsidRPr="00B71B5B" w:rsidRDefault="001955E6" w:rsidP="001955E6">
      <w:pPr>
        <w:tabs>
          <w:tab w:val="left" w:pos="-142"/>
        </w:tabs>
        <w:spacing w:line="480" w:lineRule="exact"/>
        <w:ind w:leftChars="530" w:left="1558" w:hangingChars="102" w:hanging="286"/>
        <w:rPr>
          <w:rFonts w:ascii="標楷體" w:eastAsia="標楷體" w:hAnsi="標楷體" w:hint="eastAsia"/>
          <w:sz w:val="28"/>
          <w:szCs w:val="28"/>
        </w:rPr>
      </w:pPr>
      <w:r>
        <w:rPr>
          <w:rFonts w:ascii="標楷體" w:eastAsia="標楷體" w:hAnsi="標楷體" w:hint="eastAsia"/>
          <w:sz w:val="28"/>
          <w:szCs w:val="28"/>
        </w:rPr>
        <w:t>B</w:t>
      </w:r>
      <w:r w:rsidR="00B71B5B" w:rsidRPr="00B71B5B">
        <w:rPr>
          <w:rFonts w:ascii="標楷體" w:eastAsia="標楷體" w:hAnsi="標楷體" w:hint="eastAsia"/>
          <w:sz w:val="28"/>
          <w:szCs w:val="28"/>
        </w:rPr>
        <w:t>、配合生命教育課程融入教學(動物倫理、動物權、動物福利、動物保護等)。</w:t>
      </w:r>
    </w:p>
    <w:p w:rsidR="00B71B5B" w:rsidRPr="00B71B5B" w:rsidRDefault="001955E6" w:rsidP="001955E6">
      <w:pPr>
        <w:tabs>
          <w:tab w:val="left" w:pos="-142"/>
        </w:tabs>
        <w:spacing w:line="480" w:lineRule="exact"/>
        <w:ind w:leftChars="530" w:left="1558" w:hangingChars="102" w:hanging="286"/>
        <w:rPr>
          <w:rFonts w:ascii="標楷體" w:eastAsia="標楷體" w:hAnsi="標楷體" w:hint="eastAsia"/>
          <w:sz w:val="28"/>
          <w:szCs w:val="28"/>
        </w:rPr>
      </w:pPr>
      <w:r>
        <w:rPr>
          <w:rFonts w:ascii="標楷體" w:eastAsia="標楷體" w:hAnsi="標楷體" w:hint="eastAsia"/>
          <w:sz w:val="28"/>
          <w:szCs w:val="28"/>
        </w:rPr>
        <w:t>C</w:t>
      </w:r>
      <w:r w:rsidR="00B71B5B" w:rsidRPr="00B71B5B">
        <w:rPr>
          <w:rFonts w:ascii="標楷體" w:eastAsia="標楷體" w:hAnsi="標楷體" w:hint="eastAsia"/>
          <w:sz w:val="28"/>
          <w:szCs w:val="28"/>
        </w:rPr>
        <w:t>、校犬(貓)命名活動、票選活動。</w:t>
      </w:r>
    </w:p>
    <w:p w:rsidR="00B71B5B" w:rsidRPr="00B71B5B" w:rsidRDefault="001955E6" w:rsidP="001955E6">
      <w:pPr>
        <w:tabs>
          <w:tab w:val="left" w:pos="-142"/>
        </w:tabs>
        <w:spacing w:line="480" w:lineRule="exact"/>
        <w:ind w:leftChars="530" w:left="1558" w:hangingChars="102" w:hanging="286"/>
        <w:rPr>
          <w:rFonts w:ascii="標楷體" w:eastAsia="標楷體" w:hAnsi="標楷體" w:hint="eastAsia"/>
          <w:sz w:val="28"/>
          <w:szCs w:val="28"/>
        </w:rPr>
      </w:pPr>
      <w:r>
        <w:rPr>
          <w:rFonts w:ascii="標楷體" w:eastAsia="標楷體" w:hAnsi="標楷體" w:hint="eastAsia"/>
          <w:sz w:val="28"/>
          <w:szCs w:val="28"/>
        </w:rPr>
        <w:t>D</w:t>
      </w:r>
      <w:r w:rsidR="00B71B5B" w:rsidRPr="00B71B5B">
        <w:rPr>
          <w:rFonts w:ascii="標楷體" w:eastAsia="標楷體" w:hAnsi="標楷體" w:hint="eastAsia"/>
          <w:sz w:val="28"/>
          <w:szCs w:val="28"/>
        </w:rPr>
        <w:t>、辦理校犬(貓)海報、作文、繪畫比賽。</w:t>
      </w:r>
    </w:p>
    <w:p w:rsidR="00B71B5B" w:rsidRPr="00B71B5B" w:rsidRDefault="001955E6" w:rsidP="001955E6">
      <w:pPr>
        <w:tabs>
          <w:tab w:val="left" w:pos="-142"/>
        </w:tabs>
        <w:spacing w:line="480" w:lineRule="exact"/>
        <w:ind w:leftChars="530" w:left="1558" w:hangingChars="102" w:hanging="286"/>
        <w:rPr>
          <w:rFonts w:ascii="標楷體" w:eastAsia="標楷體" w:hAnsi="標楷體" w:hint="eastAsia"/>
          <w:sz w:val="28"/>
          <w:szCs w:val="28"/>
        </w:rPr>
      </w:pPr>
      <w:r>
        <w:rPr>
          <w:rFonts w:ascii="標楷體" w:eastAsia="標楷體" w:hAnsi="標楷體" w:hint="eastAsia"/>
          <w:sz w:val="28"/>
          <w:szCs w:val="28"/>
        </w:rPr>
        <w:t>E</w:t>
      </w:r>
      <w:r w:rsidR="00B71B5B" w:rsidRPr="00B71B5B">
        <w:rPr>
          <w:rFonts w:ascii="標楷體" w:eastAsia="標楷體" w:hAnsi="標楷體" w:hint="eastAsia"/>
          <w:sz w:val="28"/>
          <w:szCs w:val="28"/>
        </w:rPr>
        <w:t>、設計校犬(貓)相關標章、紀念品等。</w:t>
      </w:r>
    </w:p>
    <w:p w:rsidR="00B71B5B" w:rsidRPr="00B71B5B" w:rsidRDefault="001955E6" w:rsidP="001955E6">
      <w:pPr>
        <w:tabs>
          <w:tab w:val="left" w:pos="-142"/>
        </w:tabs>
        <w:spacing w:line="480" w:lineRule="exact"/>
        <w:ind w:leftChars="530" w:left="1558" w:hangingChars="102" w:hanging="286"/>
        <w:rPr>
          <w:rFonts w:ascii="標楷體" w:eastAsia="標楷體" w:hAnsi="標楷體" w:hint="eastAsia"/>
          <w:sz w:val="28"/>
          <w:szCs w:val="28"/>
        </w:rPr>
      </w:pPr>
      <w:r>
        <w:rPr>
          <w:rFonts w:ascii="標楷體" w:eastAsia="標楷體" w:hAnsi="標楷體" w:hint="eastAsia"/>
          <w:sz w:val="28"/>
          <w:szCs w:val="28"/>
        </w:rPr>
        <w:t>F</w:t>
      </w:r>
      <w:r w:rsidR="00B71B5B" w:rsidRPr="00B71B5B">
        <w:rPr>
          <w:rFonts w:ascii="標楷體" w:eastAsia="標楷體" w:hAnsi="標楷體" w:hint="eastAsia"/>
          <w:sz w:val="28"/>
          <w:szCs w:val="28"/>
        </w:rPr>
        <w:t>、一日志工(校犬(貓)照顧活動) 。</w:t>
      </w:r>
    </w:p>
    <w:p w:rsidR="00B71B5B" w:rsidRPr="00B71B5B" w:rsidRDefault="001955E6" w:rsidP="001955E6">
      <w:pPr>
        <w:tabs>
          <w:tab w:val="left" w:pos="-142"/>
        </w:tabs>
        <w:spacing w:line="480" w:lineRule="exact"/>
        <w:ind w:leftChars="530" w:left="1558" w:hangingChars="102" w:hanging="286"/>
        <w:rPr>
          <w:rFonts w:ascii="標楷體" w:eastAsia="標楷體" w:hAnsi="標楷體" w:hint="eastAsia"/>
          <w:sz w:val="28"/>
          <w:szCs w:val="28"/>
        </w:rPr>
      </w:pPr>
      <w:r>
        <w:rPr>
          <w:rFonts w:ascii="標楷體" w:eastAsia="標楷體" w:hAnsi="標楷體" w:hint="eastAsia"/>
          <w:sz w:val="28"/>
          <w:szCs w:val="28"/>
        </w:rPr>
        <w:t>G</w:t>
      </w:r>
      <w:r w:rsidR="00B71B5B" w:rsidRPr="00B71B5B">
        <w:rPr>
          <w:rFonts w:ascii="標楷體" w:eastAsia="標楷體" w:hAnsi="標楷體" w:hint="eastAsia"/>
          <w:sz w:val="28"/>
          <w:szCs w:val="28"/>
        </w:rPr>
        <w:t>、飼主責任教育課程…等。</w:t>
      </w:r>
    </w:p>
    <w:p w:rsidR="00B71B5B" w:rsidRPr="00B71B5B" w:rsidRDefault="001955E6" w:rsidP="001955E6">
      <w:pPr>
        <w:tabs>
          <w:tab w:val="left" w:pos="-142"/>
        </w:tabs>
        <w:spacing w:line="480" w:lineRule="exact"/>
        <w:ind w:leftChars="530" w:left="1558" w:hangingChars="102" w:hanging="286"/>
        <w:rPr>
          <w:rFonts w:ascii="標楷體" w:eastAsia="標楷體" w:hAnsi="標楷體" w:hint="eastAsia"/>
          <w:sz w:val="28"/>
          <w:szCs w:val="28"/>
        </w:rPr>
      </w:pPr>
      <w:r>
        <w:rPr>
          <w:rFonts w:ascii="標楷體" w:eastAsia="標楷體" w:hAnsi="標楷體" w:hint="eastAsia"/>
          <w:sz w:val="28"/>
          <w:szCs w:val="28"/>
        </w:rPr>
        <w:lastRenderedPageBreak/>
        <w:t>H</w:t>
      </w:r>
      <w:r w:rsidR="00B71B5B" w:rsidRPr="00B71B5B">
        <w:rPr>
          <w:rFonts w:ascii="標楷體" w:eastAsia="標楷體" w:hAnsi="標楷體" w:hint="eastAsia"/>
          <w:sz w:val="28"/>
          <w:szCs w:val="28"/>
        </w:rPr>
        <w:t>、舉辦校園宣導相關活動。</w:t>
      </w:r>
    </w:p>
    <w:p w:rsidR="00B71B5B" w:rsidRPr="00B71B5B" w:rsidRDefault="001955E6" w:rsidP="001955E6">
      <w:pPr>
        <w:pStyle w:val="a6"/>
        <w:spacing w:line="480" w:lineRule="exact"/>
        <w:ind w:leftChars="413" w:left="1417" w:hangingChars="152" w:hanging="426"/>
        <w:jc w:val="both"/>
        <w:rPr>
          <w:rFonts w:ascii="標楷體" w:eastAsia="標楷體" w:hAnsi="標楷體" w:hint="eastAsia"/>
          <w:sz w:val="28"/>
          <w:szCs w:val="28"/>
        </w:rPr>
      </w:pPr>
      <w:r>
        <w:rPr>
          <w:rFonts w:ascii="標楷體" w:eastAsia="標楷體" w:hAnsi="標楷體" w:hint="eastAsia"/>
          <w:sz w:val="28"/>
          <w:szCs w:val="28"/>
        </w:rPr>
        <w:t>(2)</w:t>
      </w:r>
      <w:r w:rsidR="00B71B5B" w:rsidRPr="00B71B5B">
        <w:rPr>
          <w:rFonts w:ascii="標楷體" w:eastAsia="標楷體" w:hAnsi="標楷體" w:hint="eastAsia"/>
          <w:sz w:val="28"/>
          <w:szCs w:val="28"/>
        </w:rPr>
        <w:t>校外部分：</w:t>
      </w:r>
    </w:p>
    <w:p w:rsidR="00B71B5B" w:rsidRPr="00B71B5B" w:rsidRDefault="001955E6" w:rsidP="001955E6">
      <w:pPr>
        <w:tabs>
          <w:tab w:val="left" w:pos="-142"/>
        </w:tabs>
        <w:spacing w:line="480" w:lineRule="exact"/>
        <w:ind w:leftChars="530" w:left="1558" w:hangingChars="102" w:hanging="286"/>
        <w:rPr>
          <w:rFonts w:ascii="標楷體" w:eastAsia="標楷體" w:hAnsi="標楷體" w:hint="eastAsia"/>
          <w:sz w:val="28"/>
          <w:szCs w:val="28"/>
        </w:rPr>
      </w:pPr>
      <w:r>
        <w:rPr>
          <w:rFonts w:ascii="標楷體" w:eastAsia="標楷體" w:hAnsi="標楷體" w:hint="eastAsia"/>
          <w:sz w:val="28"/>
          <w:szCs w:val="28"/>
        </w:rPr>
        <w:t>A</w:t>
      </w:r>
      <w:r w:rsidR="00B71B5B" w:rsidRPr="00B71B5B">
        <w:rPr>
          <w:rFonts w:ascii="標楷體" w:eastAsia="標楷體" w:hAnsi="標楷體" w:hint="eastAsia"/>
          <w:sz w:val="28"/>
          <w:szCs w:val="28"/>
        </w:rPr>
        <w:t>、邀請動保團體或動保相關單位到校進行飼養教育宣導。</w:t>
      </w:r>
    </w:p>
    <w:p w:rsidR="00B71B5B" w:rsidRPr="00B71B5B" w:rsidRDefault="001955E6" w:rsidP="001955E6">
      <w:pPr>
        <w:tabs>
          <w:tab w:val="left" w:pos="-142"/>
        </w:tabs>
        <w:spacing w:line="480" w:lineRule="exact"/>
        <w:ind w:leftChars="530" w:left="1558" w:hangingChars="102" w:hanging="286"/>
        <w:rPr>
          <w:rFonts w:ascii="標楷體" w:eastAsia="標楷體" w:hAnsi="標楷體" w:hint="eastAsia"/>
          <w:sz w:val="28"/>
          <w:szCs w:val="28"/>
        </w:rPr>
      </w:pPr>
      <w:r>
        <w:rPr>
          <w:rFonts w:ascii="標楷體" w:eastAsia="標楷體" w:hAnsi="標楷體" w:hint="eastAsia"/>
          <w:sz w:val="28"/>
          <w:szCs w:val="28"/>
        </w:rPr>
        <w:t>B</w:t>
      </w:r>
      <w:r w:rsidR="00B71B5B" w:rsidRPr="00B71B5B">
        <w:rPr>
          <w:rFonts w:ascii="標楷體" w:eastAsia="標楷體" w:hAnsi="標楷體" w:hint="eastAsia"/>
          <w:sz w:val="28"/>
          <w:szCs w:val="28"/>
        </w:rPr>
        <w:t>、校犬(貓)飼養與照顧志工的培訓。</w:t>
      </w:r>
    </w:p>
    <w:p w:rsidR="00B71B5B" w:rsidRPr="00B71B5B" w:rsidRDefault="001955E6" w:rsidP="001955E6">
      <w:pPr>
        <w:tabs>
          <w:tab w:val="left" w:pos="-142"/>
        </w:tabs>
        <w:spacing w:line="480" w:lineRule="exact"/>
        <w:ind w:leftChars="530" w:left="1558" w:hangingChars="102" w:hanging="286"/>
        <w:rPr>
          <w:rFonts w:ascii="標楷體" w:eastAsia="標楷體" w:hAnsi="標楷體" w:hint="eastAsia"/>
          <w:sz w:val="28"/>
          <w:szCs w:val="28"/>
        </w:rPr>
      </w:pPr>
      <w:r>
        <w:rPr>
          <w:rFonts w:ascii="標楷體" w:eastAsia="標楷體" w:hAnsi="標楷體" w:hint="eastAsia"/>
          <w:sz w:val="28"/>
          <w:szCs w:val="28"/>
        </w:rPr>
        <w:t>C</w:t>
      </w:r>
      <w:r w:rsidR="00B71B5B" w:rsidRPr="00B71B5B">
        <w:rPr>
          <w:rFonts w:ascii="標楷體" w:eastAsia="標楷體" w:hAnsi="標楷體" w:hint="eastAsia"/>
          <w:sz w:val="28"/>
          <w:szCs w:val="28"/>
        </w:rPr>
        <w:t>、校犬(貓)假日遊學計畫(到學生家中作客)。</w:t>
      </w:r>
    </w:p>
    <w:p w:rsidR="00B71B5B" w:rsidRPr="00B71B5B" w:rsidRDefault="001955E6" w:rsidP="001955E6">
      <w:pPr>
        <w:tabs>
          <w:tab w:val="left" w:pos="-142"/>
        </w:tabs>
        <w:spacing w:line="480" w:lineRule="exact"/>
        <w:ind w:leftChars="530" w:left="1558" w:hangingChars="102" w:hanging="286"/>
        <w:rPr>
          <w:rFonts w:ascii="標楷體" w:eastAsia="標楷體" w:hAnsi="標楷體" w:hint="eastAsia"/>
          <w:sz w:val="28"/>
          <w:szCs w:val="28"/>
        </w:rPr>
      </w:pPr>
      <w:r>
        <w:rPr>
          <w:rFonts w:ascii="標楷體" w:eastAsia="標楷體" w:hAnsi="標楷體" w:hint="eastAsia"/>
          <w:sz w:val="28"/>
          <w:szCs w:val="28"/>
        </w:rPr>
        <w:t>D</w:t>
      </w:r>
      <w:r w:rsidR="00B71B5B" w:rsidRPr="00B71B5B">
        <w:rPr>
          <w:rFonts w:ascii="標楷體" w:eastAsia="標楷體" w:hAnsi="標楷體" w:hint="eastAsia"/>
          <w:sz w:val="28"/>
          <w:szCs w:val="28"/>
        </w:rPr>
        <w:t>、建立校犬(貓)粉絲專頁。</w:t>
      </w:r>
    </w:p>
    <w:p w:rsidR="00B71B5B" w:rsidRPr="00B71B5B" w:rsidRDefault="001955E6" w:rsidP="001955E6">
      <w:pPr>
        <w:tabs>
          <w:tab w:val="left" w:pos="-142"/>
        </w:tabs>
        <w:spacing w:line="480" w:lineRule="exact"/>
        <w:ind w:leftChars="530" w:left="1558" w:hangingChars="102" w:hanging="286"/>
        <w:rPr>
          <w:rFonts w:ascii="標楷體" w:eastAsia="標楷體" w:hAnsi="標楷體" w:hint="eastAsia"/>
          <w:sz w:val="28"/>
          <w:szCs w:val="28"/>
        </w:rPr>
      </w:pPr>
      <w:r>
        <w:rPr>
          <w:rFonts w:ascii="標楷體" w:eastAsia="標楷體" w:hAnsi="標楷體" w:hint="eastAsia"/>
          <w:sz w:val="28"/>
          <w:szCs w:val="28"/>
        </w:rPr>
        <w:t>E</w:t>
      </w:r>
      <w:r w:rsidR="00B71B5B" w:rsidRPr="00B71B5B">
        <w:rPr>
          <w:rFonts w:ascii="標楷體" w:eastAsia="標楷體" w:hAnsi="標楷體" w:hint="eastAsia"/>
          <w:sz w:val="28"/>
          <w:szCs w:val="28"/>
        </w:rPr>
        <w:t>、各校校犬(貓)交流活動…等。</w:t>
      </w:r>
    </w:p>
    <w:p w:rsidR="00B71B5B" w:rsidRPr="00B71B5B" w:rsidRDefault="00B71B5B" w:rsidP="007F6CE4">
      <w:pPr>
        <w:spacing w:line="480" w:lineRule="exact"/>
        <w:ind w:leftChars="354" w:left="1273" w:hangingChars="151" w:hanging="423"/>
        <w:jc w:val="both"/>
        <w:rPr>
          <w:rFonts w:ascii="標楷體" w:eastAsia="標楷體" w:hAnsi="標楷體" w:hint="eastAsia"/>
          <w:sz w:val="28"/>
          <w:szCs w:val="28"/>
        </w:rPr>
      </w:pPr>
      <w:r w:rsidRPr="00B71B5B">
        <w:rPr>
          <w:rFonts w:ascii="標楷體" w:eastAsia="標楷體" w:hAnsi="標楷體" w:hint="eastAsia"/>
          <w:sz w:val="28"/>
          <w:szCs w:val="28"/>
        </w:rPr>
        <w:t xml:space="preserve">   上述校犬(貓)融入生命教育非正式課程，可視學校課程妥善安排，以期達成師生對校犬(貓)的關心與照顧，實現生命教育的核心價值。</w:t>
      </w:r>
    </w:p>
    <w:p w:rsidR="00B71B5B" w:rsidRPr="00B71B5B" w:rsidRDefault="00B71B5B" w:rsidP="001955E6">
      <w:pPr>
        <w:spacing w:line="480" w:lineRule="exact"/>
        <w:ind w:leftChars="354" w:left="1273" w:hangingChars="151" w:hanging="423"/>
        <w:jc w:val="both"/>
        <w:rPr>
          <w:rFonts w:ascii="標楷體" w:eastAsia="標楷體" w:hAnsi="標楷體" w:hint="eastAsia"/>
          <w:sz w:val="28"/>
          <w:szCs w:val="28"/>
        </w:rPr>
      </w:pPr>
      <w:r>
        <w:rPr>
          <w:rFonts w:ascii="標楷體" w:eastAsia="標楷體" w:hAnsi="標楷體" w:cs="Arial" w:hint="eastAsia"/>
          <w:sz w:val="28"/>
          <w:szCs w:val="28"/>
        </w:rPr>
        <w:t>10</w:t>
      </w:r>
      <w:r w:rsidRPr="00B71B5B">
        <w:rPr>
          <w:rFonts w:ascii="標楷體" w:eastAsia="標楷體" w:hAnsi="標楷體" w:cs="Arial" w:hint="eastAsia"/>
          <w:sz w:val="28"/>
          <w:szCs w:val="28"/>
        </w:rPr>
        <w:t>、</w:t>
      </w:r>
      <w:r w:rsidRPr="00B71B5B">
        <w:rPr>
          <w:rFonts w:ascii="標楷體" w:eastAsia="標楷體" w:hAnsi="標楷體" w:hint="eastAsia"/>
          <w:bCs/>
          <w:sz w:val="28"/>
          <w:szCs w:val="28"/>
        </w:rPr>
        <w:t>校園犬(貓)隻</w:t>
      </w:r>
      <w:r w:rsidRPr="001955E6">
        <w:rPr>
          <w:rFonts w:ascii="標楷體" w:eastAsia="標楷體" w:hAnsi="標楷體" w:hint="eastAsia"/>
          <w:sz w:val="28"/>
          <w:szCs w:val="28"/>
        </w:rPr>
        <w:t>管理</w:t>
      </w:r>
      <w:r w:rsidRPr="00B71B5B">
        <w:rPr>
          <w:rFonts w:ascii="標楷體" w:eastAsia="標楷體" w:hAnsi="標楷體" w:hint="eastAsia"/>
          <w:bCs/>
          <w:sz w:val="28"/>
          <w:szCs w:val="28"/>
        </w:rPr>
        <w:t>注意事項(如附件1)。</w:t>
      </w:r>
    </w:p>
    <w:p w:rsidR="00627D10" w:rsidRPr="00B71B5B" w:rsidRDefault="00627D10" w:rsidP="004C449F">
      <w:pPr>
        <w:numPr>
          <w:ilvl w:val="0"/>
          <w:numId w:val="1"/>
        </w:numPr>
        <w:tabs>
          <w:tab w:val="left" w:pos="1040"/>
        </w:tabs>
        <w:spacing w:line="480" w:lineRule="exact"/>
        <w:rPr>
          <w:rFonts w:eastAsia="標楷體"/>
          <w:b/>
          <w:sz w:val="32"/>
          <w:szCs w:val="32"/>
        </w:rPr>
      </w:pPr>
      <w:r w:rsidRPr="00B71B5B">
        <w:rPr>
          <w:rFonts w:eastAsia="標楷體"/>
          <w:b/>
          <w:sz w:val="32"/>
          <w:szCs w:val="32"/>
        </w:rPr>
        <w:t>預期效益</w:t>
      </w:r>
      <w:r w:rsidRPr="00B71B5B">
        <w:rPr>
          <w:rFonts w:eastAsia="標楷體" w:hint="eastAsia"/>
          <w:b/>
          <w:sz w:val="32"/>
          <w:szCs w:val="32"/>
        </w:rPr>
        <w:t>：</w:t>
      </w:r>
    </w:p>
    <w:p w:rsidR="00C471F4" w:rsidRPr="00B71B5B" w:rsidRDefault="00C471F4" w:rsidP="004C449F">
      <w:pPr>
        <w:pStyle w:val="a6"/>
        <w:numPr>
          <w:ilvl w:val="1"/>
          <w:numId w:val="13"/>
        </w:numPr>
        <w:snapToGrid w:val="0"/>
        <w:spacing w:line="480" w:lineRule="exact"/>
        <w:ind w:leftChars="0" w:left="993" w:hanging="709"/>
        <w:rPr>
          <w:rFonts w:ascii="標楷體" w:eastAsia="標楷體" w:hAnsi="標楷體" w:hint="eastAsia"/>
          <w:sz w:val="28"/>
          <w:szCs w:val="28"/>
        </w:rPr>
      </w:pPr>
      <w:r w:rsidRPr="00B71B5B">
        <w:rPr>
          <w:rFonts w:ascii="標楷體" w:eastAsia="標楷體" w:hAnsi="標楷體" w:hint="eastAsia"/>
          <w:sz w:val="28"/>
          <w:szCs w:val="28"/>
        </w:rPr>
        <w:t>生命教育的有效體驗</w:t>
      </w:r>
      <w:r w:rsidR="00C85293" w:rsidRPr="00B71B5B">
        <w:rPr>
          <w:rFonts w:ascii="標楷體" w:eastAsia="標楷體" w:hAnsi="標楷體" w:hint="eastAsia"/>
          <w:sz w:val="28"/>
          <w:szCs w:val="28"/>
        </w:rPr>
        <w:t>。</w:t>
      </w:r>
    </w:p>
    <w:p w:rsidR="00C471F4" w:rsidRPr="00B71B5B" w:rsidRDefault="00C471F4" w:rsidP="004C449F">
      <w:pPr>
        <w:pStyle w:val="a6"/>
        <w:numPr>
          <w:ilvl w:val="1"/>
          <w:numId w:val="13"/>
        </w:numPr>
        <w:snapToGrid w:val="0"/>
        <w:spacing w:line="480" w:lineRule="exact"/>
        <w:ind w:leftChars="0" w:left="993" w:hanging="709"/>
        <w:rPr>
          <w:rFonts w:ascii="標楷體" w:eastAsia="標楷體" w:hAnsi="標楷體" w:hint="eastAsia"/>
          <w:sz w:val="28"/>
          <w:szCs w:val="28"/>
        </w:rPr>
      </w:pPr>
      <w:r w:rsidRPr="00B71B5B">
        <w:rPr>
          <w:rFonts w:ascii="標楷體" w:eastAsia="標楷體" w:hAnsi="標楷體" w:hint="eastAsia"/>
          <w:sz w:val="28"/>
          <w:szCs w:val="28"/>
        </w:rPr>
        <w:t>利用</w:t>
      </w:r>
      <w:r w:rsidR="00CC5012" w:rsidRPr="00B71B5B">
        <w:rPr>
          <w:rFonts w:ascii="標楷體" w:eastAsia="標楷體" w:hAnsi="標楷體" w:hint="eastAsia"/>
          <w:sz w:val="28"/>
          <w:szCs w:val="28"/>
        </w:rPr>
        <w:t>犬(貓)</w:t>
      </w:r>
      <w:r w:rsidRPr="00B71B5B">
        <w:rPr>
          <w:rFonts w:ascii="標楷體" w:eastAsia="標楷體" w:hAnsi="標楷體" w:hint="eastAsia"/>
          <w:sz w:val="28"/>
          <w:szCs w:val="28"/>
        </w:rPr>
        <w:t>隻地域性，預防校外流浪</w:t>
      </w:r>
      <w:r w:rsidR="00CC5012" w:rsidRPr="00B71B5B">
        <w:rPr>
          <w:rFonts w:ascii="標楷體" w:eastAsia="標楷體" w:hAnsi="標楷體" w:hint="eastAsia"/>
          <w:sz w:val="28"/>
          <w:szCs w:val="28"/>
        </w:rPr>
        <w:t>犬(貓)</w:t>
      </w:r>
      <w:r w:rsidRPr="00B71B5B">
        <w:rPr>
          <w:rFonts w:ascii="標楷體" w:eastAsia="標楷體" w:hAnsi="標楷體" w:hint="eastAsia"/>
          <w:sz w:val="28"/>
          <w:szCs w:val="28"/>
        </w:rPr>
        <w:t>進入校園</w:t>
      </w:r>
      <w:r w:rsidR="00C85293" w:rsidRPr="00B71B5B">
        <w:rPr>
          <w:rFonts w:ascii="標楷體" w:eastAsia="標楷體" w:hAnsi="標楷體" w:hint="eastAsia"/>
          <w:sz w:val="28"/>
          <w:szCs w:val="28"/>
        </w:rPr>
        <w:t>。</w:t>
      </w:r>
    </w:p>
    <w:p w:rsidR="00C471F4" w:rsidRPr="00B71B5B" w:rsidRDefault="00C471F4" w:rsidP="004C449F">
      <w:pPr>
        <w:pStyle w:val="a6"/>
        <w:numPr>
          <w:ilvl w:val="1"/>
          <w:numId w:val="13"/>
        </w:numPr>
        <w:snapToGrid w:val="0"/>
        <w:spacing w:line="480" w:lineRule="exact"/>
        <w:ind w:leftChars="0" w:left="993" w:hanging="709"/>
        <w:rPr>
          <w:rFonts w:ascii="標楷體" w:eastAsia="標楷體" w:hAnsi="標楷體" w:hint="eastAsia"/>
          <w:sz w:val="28"/>
          <w:szCs w:val="28"/>
        </w:rPr>
      </w:pPr>
      <w:r w:rsidRPr="00B71B5B">
        <w:rPr>
          <w:rFonts w:ascii="標楷體" w:eastAsia="標楷體" w:hAnsi="標楷體" w:hint="eastAsia"/>
          <w:sz w:val="28"/>
          <w:szCs w:val="28"/>
        </w:rPr>
        <w:t>提供校園安全維護</w:t>
      </w:r>
      <w:r w:rsidR="00C85293" w:rsidRPr="00B71B5B">
        <w:rPr>
          <w:rFonts w:ascii="標楷體" w:eastAsia="標楷體" w:hAnsi="標楷體" w:hint="eastAsia"/>
          <w:sz w:val="28"/>
          <w:szCs w:val="28"/>
        </w:rPr>
        <w:t>。</w:t>
      </w:r>
    </w:p>
    <w:p w:rsidR="00C471F4" w:rsidRPr="00B71B5B" w:rsidRDefault="00C471F4" w:rsidP="004C449F">
      <w:pPr>
        <w:pStyle w:val="a6"/>
        <w:numPr>
          <w:ilvl w:val="1"/>
          <w:numId w:val="13"/>
        </w:numPr>
        <w:snapToGrid w:val="0"/>
        <w:spacing w:line="480" w:lineRule="exact"/>
        <w:ind w:leftChars="0" w:left="993" w:hanging="709"/>
        <w:rPr>
          <w:rFonts w:ascii="標楷體" w:eastAsia="標楷體" w:hAnsi="標楷體" w:hint="eastAsia"/>
          <w:sz w:val="28"/>
          <w:szCs w:val="28"/>
        </w:rPr>
      </w:pPr>
      <w:r w:rsidRPr="00B71B5B">
        <w:rPr>
          <w:rFonts w:ascii="標楷體" w:eastAsia="標楷體" w:hAnsi="標楷體" w:hint="eastAsia"/>
          <w:sz w:val="28"/>
          <w:szCs w:val="28"/>
        </w:rPr>
        <w:t>為學校樹立愛護動物的正面形象</w:t>
      </w:r>
      <w:r w:rsidR="00C85293" w:rsidRPr="00B71B5B">
        <w:rPr>
          <w:rFonts w:ascii="標楷體" w:eastAsia="標楷體" w:hAnsi="標楷體" w:hint="eastAsia"/>
          <w:sz w:val="28"/>
          <w:szCs w:val="28"/>
        </w:rPr>
        <w:t>。</w:t>
      </w:r>
    </w:p>
    <w:p w:rsidR="00C471F4" w:rsidRPr="00B71B5B" w:rsidRDefault="00C471F4" w:rsidP="004C449F">
      <w:pPr>
        <w:pStyle w:val="a6"/>
        <w:numPr>
          <w:ilvl w:val="1"/>
          <w:numId w:val="13"/>
        </w:numPr>
        <w:snapToGrid w:val="0"/>
        <w:spacing w:line="480" w:lineRule="exact"/>
        <w:ind w:leftChars="0" w:left="993" w:hanging="709"/>
        <w:rPr>
          <w:rFonts w:ascii="標楷體" w:eastAsia="標楷體" w:hAnsi="標楷體"/>
          <w:sz w:val="28"/>
          <w:szCs w:val="28"/>
        </w:rPr>
      </w:pPr>
      <w:r w:rsidRPr="00B71B5B">
        <w:rPr>
          <w:rFonts w:ascii="標楷體" w:eastAsia="標楷體" w:hAnsi="標楷體" w:hint="eastAsia"/>
          <w:sz w:val="28"/>
          <w:szCs w:val="28"/>
        </w:rPr>
        <w:t>教育學生正確的人類和動物的相處關係</w:t>
      </w:r>
      <w:r w:rsidR="00C85293" w:rsidRPr="00B71B5B">
        <w:rPr>
          <w:rFonts w:ascii="標楷體" w:eastAsia="標楷體" w:hAnsi="標楷體" w:hint="eastAsia"/>
          <w:sz w:val="28"/>
          <w:szCs w:val="28"/>
        </w:rPr>
        <w:t>。</w:t>
      </w:r>
    </w:p>
    <w:p w:rsidR="00627D10" w:rsidRPr="00B71B5B" w:rsidRDefault="00627D10" w:rsidP="004224CE">
      <w:pPr>
        <w:numPr>
          <w:ilvl w:val="0"/>
          <w:numId w:val="1"/>
        </w:numPr>
        <w:tabs>
          <w:tab w:val="left" w:pos="1040"/>
        </w:tabs>
        <w:spacing w:beforeLines="50" w:line="360" w:lineRule="auto"/>
        <w:rPr>
          <w:rFonts w:eastAsia="標楷體" w:hint="eastAsia"/>
          <w:b/>
          <w:sz w:val="32"/>
          <w:szCs w:val="32"/>
        </w:rPr>
      </w:pPr>
      <w:r w:rsidRPr="00B71B5B">
        <w:rPr>
          <w:rFonts w:eastAsia="標楷體" w:hint="eastAsia"/>
          <w:b/>
          <w:sz w:val="32"/>
          <w:szCs w:val="32"/>
        </w:rPr>
        <w:t>本計畫有未盡事宜者，得適時修訂之。</w:t>
      </w:r>
    </w:p>
    <w:p w:rsidR="004224CE" w:rsidRDefault="004224CE" w:rsidP="008A3A44">
      <w:pPr>
        <w:tabs>
          <w:tab w:val="left" w:pos="1040"/>
        </w:tabs>
        <w:spacing w:beforeLines="50" w:line="480" w:lineRule="exact"/>
        <w:rPr>
          <w:rFonts w:eastAsia="標楷體" w:hint="eastAsia"/>
          <w:b/>
          <w:sz w:val="32"/>
          <w:szCs w:val="32"/>
        </w:rPr>
      </w:pPr>
    </w:p>
    <w:p w:rsidR="00187DD8" w:rsidRDefault="00187DD8" w:rsidP="008A3A44">
      <w:pPr>
        <w:tabs>
          <w:tab w:val="left" w:pos="1040"/>
        </w:tabs>
        <w:spacing w:beforeLines="50" w:line="480" w:lineRule="exact"/>
        <w:rPr>
          <w:rFonts w:eastAsia="標楷體" w:hint="eastAsia"/>
          <w:b/>
          <w:sz w:val="32"/>
          <w:szCs w:val="32"/>
        </w:rPr>
      </w:pPr>
    </w:p>
    <w:p w:rsidR="00187DD8" w:rsidRDefault="00187DD8" w:rsidP="008A3A44">
      <w:pPr>
        <w:tabs>
          <w:tab w:val="left" w:pos="1040"/>
        </w:tabs>
        <w:spacing w:beforeLines="50" w:line="480" w:lineRule="exact"/>
        <w:rPr>
          <w:rFonts w:eastAsia="標楷體"/>
          <w:b/>
          <w:sz w:val="32"/>
          <w:szCs w:val="32"/>
        </w:rPr>
      </w:pPr>
    </w:p>
    <w:p w:rsidR="00C74ACD" w:rsidRDefault="00C74ACD" w:rsidP="008A3A44">
      <w:pPr>
        <w:tabs>
          <w:tab w:val="left" w:pos="1040"/>
        </w:tabs>
        <w:spacing w:beforeLines="50" w:line="480" w:lineRule="exact"/>
        <w:rPr>
          <w:rFonts w:eastAsia="標楷體"/>
          <w:b/>
          <w:sz w:val="32"/>
          <w:szCs w:val="32"/>
        </w:rPr>
      </w:pPr>
    </w:p>
    <w:p w:rsidR="00C74ACD" w:rsidRDefault="00C74ACD" w:rsidP="008A3A44">
      <w:pPr>
        <w:tabs>
          <w:tab w:val="left" w:pos="1040"/>
        </w:tabs>
        <w:spacing w:beforeLines="50" w:line="480" w:lineRule="exact"/>
        <w:rPr>
          <w:rFonts w:eastAsia="標楷體"/>
          <w:b/>
          <w:sz w:val="32"/>
          <w:szCs w:val="32"/>
        </w:rPr>
      </w:pPr>
    </w:p>
    <w:p w:rsidR="00C74ACD" w:rsidRPr="00B71B5B" w:rsidRDefault="00C74ACD" w:rsidP="008A3A44">
      <w:pPr>
        <w:tabs>
          <w:tab w:val="left" w:pos="1040"/>
        </w:tabs>
        <w:spacing w:beforeLines="50" w:line="480" w:lineRule="exact"/>
        <w:rPr>
          <w:rFonts w:eastAsia="標楷體" w:hint="eastAsia"/>
          <w:b/>
          <w:sz w:val="32"/>
          <w:szCs w:val="32"/>
        </w:rPr>
      </w:pPr>
    </w:p>
    <w:p w:rsidR="004224CE" w:rsidRDefault="004224CE" w:rsidP="008A3A44">
      <w:pPr>
        <w:tabs>
          <w:tab w:val="left" w:pos="1040"/>
        </w:tabs>
        <w:spacing w:beforeLines="50" w:line="480" w:lineRule="exact"/>
        <w:rPr>
          <w:rFonts w:eastAsia="標楷體" w:hint="eastAsia"/>
          <w:b/>
          <w:sz w:val="32"/>
          <w:szCs w:val="32"/>
        </w:rPr>
      </w:pPr>
    </w:p>
    <w:p w:rsidR="00187DD8" w:rsidRPr="00B71B5B" w:rsidRDefault="00187DD8" w:rsidP="008A3A44">
      <w:pPr>
        <w:tabs>
          <w:tab w:val="left" w:pos="1040"/>
        </w:tabs>
        <w:spacing w:beforeLines="50" w:line="480" w:lineRule="exact"/>
        <w:rPr>
          <w:rFonts w:eastAsia="標楷體" w:hint="eastAsia"/>
          <w:b/>
          <w:sz w:val="32"/>
          <w:szCs w:val="32"/>
        </w:rPr>
      </w:pPr>
    </w:p>
    <w:p w:rsidR="007934CC" w:rsidRPr="00B71B5B" w:rsidRDefault="00764A6F" w:rsidP="00F417E2">
      <w:pPr>
        <w:spacing w:line="480" w:lineRule="exact"/>
        <w:ind w:leftChars="-1" w:left="-2" w:firstLine="2"/>
        <w:rPr>
          <w:rFonts w:eastAsia="標楷體" w:hint="eastAsia"/>
          <w:b/>
          <w:sz w:val="32"/>
          <w:szCs w:val="32"/>
        </w:rPr>
      </w:pPr>
      <w:r w:rsidRPr="00B71B5B">
        <w:rPr>
          <w:rFonts w:eastAsia="標楷體" w:hint="eastAsia"/>
          <w:b/>
          <w:noProof/>
          <w:sz w:val="32"/>
          <w:szCs w:val="32"/>
        </w:rPr>
        <w:lastRenderedPageBreak/>
        <w:pict>
          <v:shapetype id="_x0000_t202" coordsize="21600,21600" o:spt="202" path="m,l,21600r21600,l21600,xe">
            <v:stroke joinstyle="miter"/>
            <v:path gradientshapeok="t" o:connecttype="rect"/>
          </v:shapetype>
          <v:shape id="_x0000_s1199" type="#_x0000_t202" style="position:absolute;left:0;text-align:left;margin-left:-14.05pt;margin-top:3.05pt;width:79.9pt;height:39.45pt;z-index:251655680" strokecolor="white">
            <v:textbox style="mso-next-textbox:#_x0000_s1199">
              <w:txbxContent>
                <w:p w:rsidR="005F0E7D" w:rsidRPr="00C471F4" w:rsidRDefault="005F0E7D" w:rsidP="00C471F4">
                  <w:pPr>
                    <w:rPr>
                      <w:szCs w:val="28"/>
                    </w:rPr>
                  </w:pPr>
                </w:p>
              </w:txbxContent>
            </v:textbox>
          </v:shape>
        </w:pict>
      </w:r>
    </w:p>
    <w:p w:rsidR="006C4F30" w:rsidRPr="00B71B5B" w:rsidRDefault="006C4F30" w:rsidP="00077D60">
      <w:pPr>
        <w:jc w:val="center"/>
        <w:rPr>
          <w:rFonts w:ascii="標楷體" w:eastAsia="標楷體" w:hAnsi="標楷體" w:hint="eastAsia"/>
          <w:b/>
          <w:bCs/>
          <w:sz w:val="44"/>
          <w:szCs w:val="28"/>
        </w:rPr>
      </w:pPr>
      <w:r w:rsidRPr="00B71B5B">
        <w:rPr>
          <w:rFonts w:eastAsia="標楷體"/>
          <w:b/>
          <w:noProof/>
          <w:sz w:val="28"/>
          <w:szCs w:val="28"/>
        </w:rPr>
        <w:pict>
          <v:shape id="_x0000_s1238" type="#_x0000_t202" style="position:absolute;left:0;text-align:left;margin-left:406.15pt;margin-top:-31.65pt;width:81.2pt;height:43.2pt;z-index:251656704;mso-height-percent:200;mso-height-percent:200;mso-width-relative:margin;mso-height-relative:margin" stroked="f">
            <v:textbox style="mso-next-textbox:#_x0000_s1238;mso-fit-shape-to-text:t">
              <w:txbxContent>
                <w:p w:rsidR="006C4F30" w:rsidRPr="006C4F30" w:rsidRDefault="006C4F30">
                  <w:pPr>
                    <w:rPr>
                      <w:rFonts w:ascii="標楷體" w:eastAsia="標楷體" w:hAnsi="標楷體"/>
                      <w:sz w:val="36"/>
                    </w:rPr>
                  </w:pPr>
                  <w:r w:rsidRPr="006C4F30">
                    <w:rPr>
                      <w:rFonts w:ascii="標楷體" w:eastAsia="標楷體" w:hAnsi="標楷體" w:hint="eastAsia"/>
                      <w:sz w:val="36"/>
                    </w:rPr>
                    <w:t>附件</w:t>
                  </w:r>
                  <w:r w:rsidR="00B61DAD">
                    <w:rPr>
                      <w:rFonts w:ascii="標楷體" w:eastAsia="標楷體" w:hAnsi="標楷體" w:hint="eastAsia"/>
                      <w:sz w:val="36"/>
                    </w:rPr>
                    <w:t>1</w:t>
                  </w:r>
                </w:p>
              </w:txbxContent>
            </v:textbox>
          </v:shape>
        </w:pict>
      </w:r>
      <w:r w:rsidRPr="00B71B5B">
        <w:rPr>
          <w:rFonts w:ascii="標楷體" w:eastAsia="標楷體" w:hAnsi="標楷體" w:hint="eastAsia"/>
          <w:b/>
          <w:bCs/>
          <w:sz w:val="44"/>
          <w:szCs w:val="28"/>
        </w:rPr>
        <w:t>校園</w:t>
      </w:r>
      <w:r w:rsidR="00CC5012" w:rsidRPr="00B71B5B">
        <w:rPr>
          <w:rFonts w:ascii="標楷體" w:eastAsia="標楷體" w:hAnsi="標楷體" w:hint="eastAsia"/>
          <w:b/>
          <w:bCs/>
          <w:sz w:val="44"/>
          <w:szCs w:val="28"/>
        </w:rPr>
        <w:t>犬(貓)</w:t>
      </w:r>
      <w:r w:rsidRPr="00B71B5B">
        <w:rPr>
          <w:rFonts w:ascii="標楷體" w:eastAsia="標楷體" w:hAnsi="標楷體" w:hint="eastAsia"/>
          <w:b/>
          <w:bCs/>
          <w:sz w:val="44"/>
          <w:szCs w:val="28"/>
        </w:rPr>
        <w:t>隻管理注意事項</w:t>
      </w:r>
    </w:p>
    <w:p w:rsidR="006C4F30" w:rsidRPr="00B71B5B" w:rsidRDefault="006C4F30" w:rsidP="00890CF3">
      <w:pPr>
        <w:pStyle w:val="a6"/>
        <w:numPr>
          <w:ilvl w:val="0"/>
          <w:numId w:val="24"/>
        </w:numPr>
        <w:adjustRightInd w:val="0"/>
        <w:snapToGrid w:val="0"/>
        <w:spacing w:line="360" w:lineRule="auto"/>
        <w:ind w:leftChars="0"/>
        <w:rPr>
          <w:rFonts w:ascii="標楷體" w:eastAsia="標楷體" w:hAnsi="標楷體"/>
          <w:sz w:val="28"/>
          <w:szCs w:val="28"/>
        </w:rPr>
      </w:pPr>
      <w:r w:rsidRPr="00B71B5B">
        <w:rPr>
          <w:rFonts w:ascii="標楷體" w:eastAsia="標楷體" w:hAnsi="標楷體" w:hint="eastAsia"/>
          <w:sz w:val="28"/>
          <w:szCs w:val="28"/>
        </w:rPr>
        <w:t>學生第一次與</w:t>
      </w:r>
      <w:r w:rsidR="00CC5012" w:rsidRPr="00B71B5B">
        <w:rPr>
          <w:rFonts w:ascii="標楷體" w:eastAsia="標楷體" w:hAnsi="標楷體" w:hint="eastAsia"/>
          <w:sz w:val="28"/>
          <w:szCs w:val="28"/>
        </w:rPr>
        <w:t>犬(貓)</w:t>
      </w:r>
      <w:r w:rsidRPr="00B71B5B">
        <w:rPr>
          <w:rFonts w:ascii="標楷體" w:eastAsia="標楷體" w:hAnsi="標楷體" w:hint="eastAsia"/>
          <w:sz w:val="28"/>
          <w:szCs w:val="28"/>
        </w:rPr>
        <w:t>見面時，勿成群圍繞在</w:t>
      </w:r>
      <w:r w:rsidR="00CC5012" w:rsidRPr="00B71B5B">
        <w:rPr>
          <w:rFonts w:ascii="標楷體" w:eastAsia="標楷體" w:hAnsi="標楷體" w:hint="eastAsia"/>
          <w:sz w:val="28"/>
          <w:szCs w:val="28"/>
        </w:rPr>
        <w:t>犬(貓)</w:t>
      </w:r>
      <w:r w:rsidRPr="00B71B5B">
        <w:rPr>
          <w:rFonts w:ascii="標楷體" w:eastAsia="標楷體" w:hAnsi="標楷體" w:hint="eastAsia"/>
          <w:sz w:val="28"/>
          <w:szCs w:val="28"/>
        </w:rPr>
        <w:t>旁邊，易造成</w:t>
      </w:r>
      <w:r w:rsidR="00CC5012" w:rsidRPr="00B71B5B">
        <w:rPr>
          <w:rFonts w:ascii="標楷體" w:eastAsia="標楷體" w:hAnsi="標楷體" w:hint="eastAsia"/>
          <w:sz w:val="28"/>
          <w:szCs w:val="28"/>
        </w:rPr>
        <w:t>犬(貓)</w:t>
      </w:r>
      <w:r w:rsidRPr="00B71B5B">
        <w:rPr>
          <w:rFonts w:ascii="標楷體" w:eastAsia="標楷體" w:hAnsi="標楷體" w:hint="eastAsia"/>
          <w:sz w:val="28"/>
          <w:szCs w:val="28"/>
        </w:rPr>
        <w:t>緊張反應。</w:t>
      </w:r>
    </w:p>
    <w:p w:rsidR="006C4F30" w:rsidRPr="00B71B5B" w:rsidRDefault="006C4F30" w:rsidP="00890CF3">
      <w:pPr>
        <w:pStyle w:val="a6"/>
        <w:numPr>
          <w:ilvl w:val="0"/>
          <w:numId w:val="24"/>
        </w:numPr>
        <w:adjustRightInd w:val="0"/>
        <w:snapToGrid w:val="0"/>
        <w:spacing w:line="360" w:lineRule="auto"/>
        <w:ind w:leftChars="0" w:left="1333" w:hanging="851"/>
        <w:rPr>
          <w:rFonts w:ascii="標楷體" w:eastAsia="標楷體" w:hAnsi="標楷體"/>
          <w:sz w:val="28"/>
          <w:szCs w:val="28"/>
        </w:rPr>
      </w:pPr>
      <w:r w:rsidRPr="00B71B5B">
        <w:rPr>
          <w:rFonts w:ascii="標楷體" w:eastAsia="標楷體" w:hAnsi="標楷體" w:hint="eastAsia"/>
          <w:sz w:val="28"/>
          <w:szCs w:val="28"/>
        </w:rPr>
        <w:t>學生第一次與</w:t>
      </w:r>
      <w:r w:rsidR="00CC5012" w:rsidRPr="00B71B5B">
        <w:rPr>
          <w:rFonts w:ascii="標楷體" w:eastAsia="標楷體" w:hAnsi="標楷體" w:hint="eastAsia"/>
          <w:sz w:val="28"/>
          <w:szCs w:val="28"/>
        </w:rPr>
        <w:t>犬(貓)</w:t>
      </w:r>
      <w:r w:rsidRPr="00B71B5B">
        <w:rPr>
          <w:rFonts w:ascii="標楷體" w:eastAsia="標楷體" w:hAnsi="標楷體" w:hint="eastAsia"/>
          <w:sz w:val="28"/>
          <w:szCs w:val="28"/>
        </w:rPr>
        <w:t>見面時，勿馬上伸手碰觸</w:t>
      </w:r>
      <w:r w:rsidR="00CC5012" w:rsidRPr="00B71B5B">
        <w:rPr>
          <w:rFonts w:ascii="標楷體" w:eastAsia="標楷體" w:hAnsi="標楷體" w:hint="eastAsia"/>
          <w:sz w:val="28"/>
          <w:szCs w:val="28"/>
        </w:rPr>
        <w:t>犬(貓)</w:t>
      </w:r>
      <w:r w:rsidRPr="00B71B5B">
        <w:rPr>
          <w:rFonts w:ascii="標楷體" w:eastAsia="標楷體" w:hAnsi="標楷體" w:hint="eastAsia"/>
          <w:sz w:val="28"/>
          <w:szCs w:val="28"/>
        </w:rPr>
        <w:t>，易造成</w:t>
      </w:r>
      <w:r w:rsidR="00CC5012" w:rsidRPr="00B71B5B">
        <w:rPr>
          <w:rFonts w:ascii="標楷體" w:eastAsia="標楷體" w:hAnsi="標楷體" w:hint="eastAsia"/>
          <w:sz w:val="28"/>
          <w:szCs w:val="28"/>
        </w:rPr>
        <w:t>犬(貓)</w:t>
      </w:r>
      <w:r w:rsidRPr="00B71B5B">
        <w:rPr>
          <w:rFonts w:ascii="標楷體" w:eastAsia="標楷體" w:hAnsi="標楷體" w:hint="eastAsia"/>
          <w:sz w:val="28"/>
          <w:szCs w:val="28"/>
        </w:rPr>
        <w:t>緊張反應。</w:t>
      </w:r>
    </w:p>
    <w:p w:rsidR="006C4F30" w:rsidRPr="00B71B5B" w:rsidRDefault="006C4F30" w:rsidP="00890CF3">
      <w:pPr>
        <w:pStyle w:val="a6"/>
        <w:numPr>
          <w:ilvl w:val="0"/>
          <w:numId w:val="24"/>
        </w:numPr>
        <w:adjustRightInd w:val="0"/>
        <w:snapToGrid w:val="0"/>
        <w:spacing w:line="360" w:lineRule="auto"/>
        <w:ind w:leftChars="0" w:left="1333" w:hanging="851"/>
        <w:rPr>
          <w:rFonts w:ascii="標楷體" w:eastAsia="標楷體" w:hAnsi="標楷體"/>
          <w:sz w:val="28"/>
          <w:szCs w:val="28"/>
        </w:rPr>
      </w:pPr>
      <w:r w:rsidRPr="00B71B5B">
        <w:rPr>
          <w:rFonts w:ascii="標楷體" w:eastAsia="標楷體" w:hAnsi="標楷體" w:hint="eastAsia"/>
          <w:sz w:val="28"/>
          <w:szCs w:val="28"/>
        </w:rPr>
        <w:t>接觸</w:t>
      </w:r>
      <w:r w:rsidR="00CC5012" w:rsidRPr="00B71B5B">
        <w:rPr>
          <w:rFonts w:ascii="標楷體" w:eastAsia="標楷體" w:hAnsi="標楷體" w:hint="eastAsia"/>
          <w:sz w:val="28"/>
          <w:szCs w:val="28"/>
        </w:rPr>
        <w:t>犬(貓)</w:t>
      </w:r>
      <w:r w:rsidRPr="00B71B5B">
        <w:rPr>
          <w:rFonts w:ascii="標楷體" w:eastAsia="標楷體" w:hAnsi="標楷體" w:hint="eastAsia"/>
          <w:sz w:val="28"/>
          <w:szCs w:val="28"/>
        </w:rPr>
        <w:t>前後須用肥皂洗手。</w:t>
      </w:r>
    </w:p>
    <w:p w:rsidR="006C4F30" w:rsidRPr="00B71B5B" w:rsidRDefault="006C4F30" w:rsidP="00890CF3">
      <w:pPr>
        <w:pStyle w:val="a6"/>
        <w:numPr>
          <w:ilvl w:val="0"/>
          <w:numId w:val="24"/>
        </w:numPr>
        <w:adjustRightInd w:val="0"/>
        <w:snapToGrid w:val="0"/>
        <w:spacing w:line="360" w:lineRule="auto"/>
        <w:ind w:leftChars="0" w:left="1333" w:hanging="851"/>
        <w:rPr>
          <w:rFonts w:ascii="標楷體" w:eastAsia="標楷體" w:hAnsi="標楷體"/>
          <w:sz w:val="28"/>
          <w:szCs w:val="28"/>
        </w:rPr>
      </w:pPr>
      <w:r w:rsidRPr="00B71B5B">
        <w:rPr>
          <w:rFonts w:ascii="標楷體" w:eastAsia="標楷體" w:hAnsi="標楷體" w:hint="eastAsia"/>
          <w:sz w:val="28"/>
          <w:szCs w:val="28"/>
        </w:rPr>
        <w:t>每天準備充足乾淨的飲水，並注意觀察飲水情形。</w:t>
      </w:r>
    </w:p>
    <w:p w:rsidR="006C4F30" w:rsidRPr="00B71B5B" w:rsidRDefault="006C4F30" w:rsidP="00890CF3">
      <w:pPr>
        <w:pStyle w:val="a6"/>
        <w:numPr>
          <w:ilvl w:val="0"/>
          <w:numId w:val="24"/>
        </w:numPr>
        <w:adjustRightInd w:val="0"/>
        <w:snapToGrid w:val="0"/>
        <w:spacing w:line="360" w:lineRule="auto"/>
        <w:ind w:leftChars="0" w:left="1333" w:hanging="851"/>
        <w:rPr>
          <w:rFonts w:ascii="標楷體" w:eastAsia="標楷體" w:hAnsi="標楷體"/>
          <w:sz w:val="28"/>
          <w:szCs w:val="28"/>
        </w:rPr>
      </w:pPr>
      <w:r w:rsidRPr="00B71B5B">
        <w:rPr>
          <w:rFonts w:ascii="標楷體" w:eastAsia="標楷體" w:hAnsi="標楷體" w:hint="eastAsia"/>
          <w:sz w:val="28"/>
          <w:szCs w:val="28"/>
        </w:rPr>
        <w:t>每天早、晚各餵食一餐新鮮的飼料，須定時定量給予，並注意飲食情形。</w:t>
      </w:r>
    </w:p>
    <w:p w:rsidR="006C4F30" w:rsidRPr="00B71B5B" w:rsidRDefault="006C4F30" w:rsidP="00890CF3">
      <w:pPr>
        <w:pStyle w:val="a6"/>
        <w:numPr>
          <w:ilvl w:val="0"/>
          <w:numId w:val="24"/>
        </w:numPr>
        <w:adjustRightInd w:val="0"/>
        <w:snapToGrid w:val="0"/>
        <w:spacing w:line="360" w:lineRule="auto"/>
        <w:ind w:leftChars="0" w:left="1333" w:hanging="851"/>
        <w:rPr>
          <w:rFonts w:ascii="標楷體" w:eastAsia="標楷體" w:hAnsi="標楷體"/>
          <w:sz w:val="28"/>
          <w:szCs w:val="28"/>
        </w:rPr>
      </w:pPr>
      <w:r w:rsidRPr="00B71B5B">
        <w:rPr>
          <w:rFonts w:ascii="標楷體" w:eastAsia="標楷體" w:hAnsi="標楷體" w:hint="eastAsia"/>
          <w:sz w:val="28"/>
          <w:szCs w:val="28"/>
        </w:rPr>
        <w:t>每天清潔</w:t>
      </w:r>
      <w:r w:rsidR="00CC5012" w:rsidRPr="00B71B5B">
        <w:rPr>
          <w:rFonts w:ascii="標楷體" w:eastAsia="標楷體" w:hAnsi="標楷體" w:hint="eastAsia"/>
          <w:sz w:val="28"/>
          <w:szCs w:val="28"/>
        </w:rPr>
        <w:t>犬(貓)</w:t>
      </w:r>
      <w:r w:rsidRPr="00B71B5B">
        <w:rPr>
          <w:rFonts w:ascii="標楷體" w:eastAsia="標楷體" w:hAnsi="標楷體" w:hint="eastAsia"/>
          <w:sz w:val="28"/>
          <w:szCs w:val="28"/>
        </w:rPr>
        <w:t>的生活環境，打掃完畢需保持乾燥才讓</w:t>
      </w:r>
      <w:r w:rsidR="00CC5012" w:rsidRPr="00B71B5B">
        <w:rPr>
          <w:rFonts w:ascii="標楷體" w:eastAsia="標楷體" w:hAnsi="標楷體" w:hint="eastAsia"/>
          <w:sz w:val="28"/>
          <w:szCs w:val="28"/>
        </w:rPr>
        <w:t>犬(貓)</w:t>
      </w:r>
      <w:r w:rsidRPr="00B71B5B">
        <w:rPr>
          <w:rFonts w:ascii="標楷體" w:eastAsia="標楷體" w:hAnsi="標楷體" w:hint="eastAsia"/>
          <w:sz w:val="28"/>
          <w:szCs w:val="28"/>
        </w:rPr>
        <w:t>進入。</w:t>
      </w:r>
    </w:p>
    <w:p w:rsidR="006C4F30" w:rsidRPr="00B71B5B" w:rsidRDefault="006C4F30" w:rsidP="00890CF3">
      <w:pPr>
        <w:pStyle w:val="a6"/>
        <w:numPr>
          <w:ilvl w:val="0"/>
          <w:numId w:val="24"/>
        </w:numPr>
        <w:adjustRightInd w:val="0"/>
        <w:snapToGrid w:val="0"/>
        <w:spacing w:line="360" w:lineRule="auto"/>
        <w:ind w:leftChars="0" w:left="1333" w:hanging="851"/>
        <w:rPr>
          <w:rFonts w:ascii="標楷體" w:eastAsia="標楷體" w:hAnsi="標楷體"/>
          <w:sz w:val="28"/>
          <w:szCs w:val="28"/>
        </w:rPr>
      </w:pPr>
      <w:r w:rsidRPr="00B71B5B">
        <w:rPr>
          <w:rFonts w:ascii="標楷體" w:eastAsia="標楷體" w:hAnsi="標楷體" w:hint="eastAsia"/>
          <w:sz w:val="28"/>
          <w:szCs w:val="28"/>
        </w:rPr>
        <w:t>每天給予</w:t>
      </w:r>
      <w:r w:rsidR="00CC5012" w:rsidRPr="00B71B5B">
        <w:rPr>
          <w:rFonts w:ascii="標楷體" w:eastAsia="標楷體" w:hAnsi="標楷體" w:hint="eastAsia"/>
          <w:sz w:val="28"/>
          <w:szCs w:val="28"/>
        </w:rPr>
        <w:t>犬(貓)</w:t>
      </w:r>
      <w:r w:rsidRPr="00B71B5B">
        <w:rPr>
          <w:rFonts w:ascii="標楷體" w:eastAsia="標楷體" w:hAnsi="標楷體" w:hint="eastAsia"/>
          <w:sz w:val="28"/>
          <w:szCs w:val="28"/>
        </w:rPr>
        <w:t>充足的活動時間，可先以牽繩帶</w:t>
      </w:r>
      <w:r w:rsidR="00CC5012" w:rsidRPr="00B71B5B">
        <w:rPr>
          <w:rFonts w:ascii="標楷體" w:eastAsia="標楷體" w:hAnsi="標楷體" w:hint="eastAsia"/>
          <w:sz w:val="28"/>
          <w:szCs w:val="28"/>
        </w:rPr>
        <w:t>犬(貓)</w:t>
      </w:r>
      <w:r w:rsidRPr="00B71B5B">
        <w:rPr>
          <w:rFonts w:ascii="標楷體" w:eastAsia="標楷體" w:hAnsi="標楷體" w:hint="eastAsia"/>
          <w:sz w:val="28"/>
          <w:szCs w:val="28"/>
        </w:rPr>
        <w:t>散步為主。</w:t>
      </w:r>
    </w:p>
    <w:p w:rsidR="006C4F30" w:rsidRPr="00B71B5B" w:rsidRDefault="006C4F30" w:rsidP="00890CF3">
      <w:pPr>
        <w:pStyle w:val="a6"/>
        <w:numPr>
          <w:ilvl w:val="0"/>
          <w:numId w:val="24"/>
        </w:numPr>
        <w:adjustRightInd w:val="0"/>
        <w:snapToGrid w:val="0"/>
        <w:spacing w:line="360" w:lineRule="auto"/>
        <w:ind w:leftChars="0" w:left="1333" w:hanging="851"/>
        <w:rPr>
          <w:rFonts w:ascii="標楷體" w:eastAsia="標楷體" w:hAnsi="標楷體"/>
          <w:sz w:val="28"/>
          <w:szCs w:val="28"/>
        </w:rPr>
      </w:pPr>
      <w:r w:rsidRPr="00B71B5B">
        <w:rPr>
          <w:rFonts w:ascii="標楷體" w:eastAsia="標楷體" w:hAnsi="標楷體" w:hint="eastAsia"/>
          <w:sz w:val="28"/>
          <w:szCs w:val="28"/>
        </w:rPr>
        <w:t>有便便時需立即以適當器具（撿便器）撿起包好，丟入一般垃圾垃圾桶，並觀察有無拉稀、寄生蟲等。</w:t>
      </w:r>
    </w:p>
    <w:p w:rsidR="006C4F30" w:rsidRPr="00B71B5B" w:rsidRDefault="006C4F30" w:rsidP="00890CF3">
      <w:pPr>
        <w:pStyle w:val="a6"/>
        <w:numPr>
          <w:ilvl w:val="0"/>
          <w:numId w:val="24"/>
        </w:numPr>
        <w:adjustRightInd w:val="0"/>
        <w:snapToGrid w:val="0"/>
        <w:spacing w:line="360" w:lineRule="auto"/>
        <w:ind w:leftChars="0" w:left="1333" w:hanging="851"/>
        <w:rPr>
          <w:rFonts w:ascii="標楷體" w:eastAsia="標楷體" w:hAnsi="標楷體"/>
          <w:sz w:val="28"/>
          <w:szCs w:val="28"/>
        </w:rPr>
      </w:pPr>
      <w:r w:rsidRPr="00B71B5B">
        <w:rPr>
          <w:rFonts w:ascii="標楷體" w:eastAsia="標楷體" w:hAnsi="標楷體" w:hint="eastAsia"/>
          <w:sz w:val="28"/>
          <w:szCs w:val="28"/>
        </w:rPr>
        <w:t>每週幫</w:t>
      </w:r>
      <w:r w:rsidR="00CC5012" w:rsidRPr="00B71B5B">
        <w:rPr>
          <w:rFonts w:ascii="標楷體" w:eastAsia="標楷體" w:hAnsi="標楷體" w:hint="eastAsia"/>
          <w:sz w:val="28"/>
          <w:szCs w:val="28"/>
        </w:rPr>
        <w:t>犬(貓)</w:t>
      </w:r>
      <w:r w:rsidRPr="00B71B5B">
        <w:rPr>
          <w:rFonts w:ascii="標楷體" w:eastAsia="標楷體" w:hAnsi="標楷體" w:hint="eastAsia"/>
          <w:sz w:val="28"/>
          <w:szCs w:val="28"/>
        </w:rPr>
        <w:t>清潔洗澡，洗完後務必吹乾毛髮。</w:t>
      </w:r>
    </w:p>
    <w:p w:rsidR="006C4F30" w:rsidRPr="00B71B5B" w:rsidRDefault="006C4F30" w:rsidP="00890CF3">
      <w:pPr>
        <w:pStyle w:val="a6"/>
        <w:numPr>
          <w:ilvl w:val="0"/>
          <w:numId w:val="24"/>
        </w:numPr>
        <w:adjustRightInd w:val="0"/>
        <w:snapToGrid w:val="0"/>
        <w:spacing w:line="360" w:lineRule="auto"/>
        <w:ind w:leftChars="0" w:left="1049" w:hanging="567"/>
        <w:rPr>
          <w:rFonts w:ascii="標楷體" w:eastAsia="標楷體" w:hAnsi="標楷體"/>
          <w:sz w:val="28"/>
          <w:szCs w:val="28"/>
        </w:rPr>
      </w:pPr>
      <w:r w:rsidRPr="00B71B5B">
        <w:rPr>
          <w:rFonts w:ascii="標楷體" w:eastAsia="標楷體" w:hAnsi="標楷體" w:hint="eastAsia"/>
          <w:sz w:val="28"/>
          <w:szCs w:val="28"/>
        </w:rPr>
        <w:t>勿任意餵食</w:t>
      </w:r>
      <w:r w:rsidR="00CC5012" w:rsidRPr="00B71B5B">
        <w:rPr>
          <w:rFonts w:ascii="標楷體" w:eastAsia="標楷體" w:hAnsi="標楷體" w:hint="eastAsia"/>
          <w:sz w:val="28"/>
          <w:szCs w:val="28"/>
        </w:rPr>
        <w:t>犬(貓)</w:t>
      </w:r>
      <w:r w:rsidRPr="00B71B5B">
        <w:rPr>
          <w:rFonts w:ascii="標楷體" w:eastAsia="標楷體" w:hAnsi="標楷體" w:hint="eastAsia"/>
          <w:sz w:val="28"/>
          <w:szCs w:val="28"/>
        </w:rPr>
        <w:t>，易造成</w:t>
      </w:r>
      <w:r w:rsidR="00CC5012" w:rsidRPr="00B71B5B">
        <w:rPr>
          <w:rFonts w:ascii="標楷體" w:eastAsia="標楷體" w:hAnsi="標楷體" w:hint="eastAsia"/>
          <w:sz w:val="28"/>
          <w:szCs w:val="28"/>
        </w:rPr>
        <w:t>犬(貓)</w:t>
      </w:r>
      <w:r w:rsidRPr="00B71B5B">
        <w:rPr>
          <w:rFonts w:ascii="標楷體" w:eastAsia="標楷體" w:hAnsi="標楷體" w:hint="eastAsia"/>
          <w:sz w:val="28"/>
          <w:szCs w:val="28"/>
        </w:rPr>
        <w:t>健康及行為問題。</w:t>
      </w:r>
    </w:p>
    <w:p w:rsidR="006C4F30" w:rsidRPr="00B71B5B" w:rsidRDefault="006C4F30" w:rsidP="00890CF3">
      <w:pPr>
        <w:pStyle w:val="a6"/>
        <w:numPr>
          <w:ilvl w:val="0"/>
          <w:numId w:val="24"/>
        </w:numPr>
        <w:adjustRightInd w:val="0"/>
        <w:snapToGrid w:val="0"/>
        <w:spacing w:line="360" w:lineRule="auto"/>
        <w:ind w:leftChars="0" w:left="1333" w:hanging="851"/>
        <w:rPr>
          <w:rFonts w:ascii="標楷體" w:eastAsia="標楷體" w:hAnsi="標楷體"/>
          <w:sz w:val="28"/>
          <w:szCs w:val="28"/>
        </w:rPr>
      </w:pPr>
      <w:r w:rsidRPr="00B71B5B">
        <w:rPr>
          <w:rFonts w:ascii="標楷體" w:eastAsia="標楷體" w:hAnsi="標楷體" w:hint="eastAsia"/>
          <w:sz w:val="28"/>
          <w:szCs w:val="28"/>
        </w:rPr>
        <w:t>勿任意逗弄、虐待、傷害</w:t>
      </w:r>
      <w:r w:rsidR="00CC5012" w:rsidRPr="00B71B5B">
        <w:rPr>
          <w:rFonts w:ascii="標楷體" w:eastAsia="標楷體" w:hAnsi="標楷體" w:hint="eastAsia"/>
          <w:sz w:val="28"/>
          <w:szCs w:val="28"/>
        </w:rPr>
        <w:t>犬(貓)</w:t>
      </w:r>
      <w:r w:rsidRPr="00B71B5B">
        <w:rPr>
          <w:rFonts w:ascii="標楷體" w:eastAsia="標楷體" w:hAnsi="標楷體" w:hint="eastAsia"/>
          <w:sz w:val="28"/>
          <w:szCs w:val="28"/>
        </w:rPr>
        <w:t>。</w:t>
      </w:r>
    </w:p>
    <w:p w:rsidR="006C4F30" w:rsidRPr="00B71B5B" w:rsidRDefault="006C4F30" w:rsidP="00890CF3">
      <w:pPr>
        <w:pStyle w:val="a6"/>
        <w:numPr>
          <w:ilvl w:val="0"/>
          <w:numId w:val="24"/>
        </w:numPr>
        <w:adjustRightInd w:val="0"/>
        <w:snapToGrid w:val="0"/>
        <w:spacing w:line="360" w:lineRule="auto"/>
        <w:ind w:leftChars="0" w:left="1333" w:hanging="851"/>
        <w:rPr>
          <w:rFonts w:ascii="標楷體" w:eastAsia="標楷體" w:hAnsi="標楷體"/>
          <w:sz w:val="28"/>
          <w:szCs w:val="28"/>
        </w:rPr>
      </w:pPr>
      <w:r w:rsidRPr="00B71B5B">
        <w:rPr>
          <w:rFonts w:ascii="標楷體" w:eastAsia="標楷體" w:hAnsi="標楷體" w:hint="eastAsia"/>
          <w:sz w:val="28"/>
          <w:szCs w:val="28"/>
        </w:rPr>
        <w:t>與校園鄰近動物醫院建教合作，發現</w:t>
      </w:r>
      <w:r w:rsidR="00CC5012" w:rsidRPr="00B71B5B">
        <w:rPr>
          <w:rFonts w:ascii="標楷體" w:eastAsia="標楷體" w:hAnsi="標楷體" w:hint="eastAsia"/>
          <w:sz w:val="28"/>
          <w:szCs w:val="28"/>
        </w:rPr>
        <w:t>犬(貓)</w:t>
      </w:r>
      <w:r w:rsidRPr="00B71B5B">
        <w:rPr>
          <w:rFonts w:ascii="標楷體" w:eastAsia="標楷體" w:hAnsi="標楷體" w:hint="eastAsia"/>
          <w:sz w:val="28"/>
          <w:szCs w:val="28"/>
        </w:rPr>
        <w:t>健康、飼養管理問題可就近由獸醫師診療及諮詢。</w:t>
      </w:r>
    </w:p>
    <w:p w:rsidR="006C4F30" w:rsidRPr="00B71B5B" w:rsidRDefault="006C4F30" w:rsidP="00890CF3">
      <w:pPr>
        <w:pStyle w:val="a6"/>
        <w:numPr>
          <w:ilvl w:val="0"/>
          <w:numId w:val="24"/>
        </w:numPr>
        <w:adjustRightInd w:val="0"/>
        <w:snapToGrid w:val="0"/>
        <w:spacing w:line="360" w:lineRule="auto"/>
        <w:ind w:leftChars="0" w:left="1333" w:hanging="851"/>
        <w:rPr>
          <w:rFonts w:ascii="標楷體" w:eastAsia="標楷體" w:hAnsi="標楷體"/>
          <w:sz w:val="28"/>
          <w:szCs w:val="28"/>
        </w:rPr>
      </w:pPr>
      <w:r w:rsidRPr="00B71B5B">
        <w:rPr>
          <w:rFonts w:ascii="標楷體" w:eastAsia="標楷體" w:hAnsi="標楷體" w:hint="eastAsia"/>
          <w:sz w:val="28"/>
          <w:szCs w:val="28"/>
        </w:rPr>
        <w:t>發現</w:t>
      </w:r>
      <w:r w:rsidR="00CC5012" w:rsidRPr="00B71B5B">
        <w:rPr>
          <w:rFonts w:ascii="標楷體" w:eastAsia="標楷體" w:hAnsi="標楷體" w:hint="eastAsia"/>
          <w:sz w:val="28"/>
          <w:szCs w:val="28"/>
        </w:rPr>
        <w:t>犬(貓)</w:t>
      </w:r>
      <w:r w:rsidRPr="00B71B5B">
        <w:rPr>
          <w:rFonts w:ascii="標楷體" w:eastAsia="標楷體" w:hAnsi="標楷體" w:hint="eastAsia"/>
          <w:sz w:val="28"/>
          <w:szCs w:val="28"/>
        </w:rPr>
        <w:t>有活力降低，食慾減退、排便、尿異常，立即帶</w:t>
      </w:r>
      <w:r w:rsidR="00CC5012" w:rsidRPr="00B71B5B">
        <w:rPr>
          <w:rFonts w:ascii="標楷體" w:eastAsia="標楷體" w:hAnsi="標楷體" w:hint="eastAsia"/>
          <w:sz w:val="28"/>
          <w:szCs w:val="28"/>
        </w:rPr>
        <w:t>犬(貓)</w:t>
      </w:r>
      <w:r w:rsidRPr="00B71B5B">
        <w:rPr>
          <w:rFonts w:ascii="標楷體" w:eastAsia="標楷體" w:hAnsi="標楷體" w:hint="eastAsia"/>
          <w:sz w:val="28"/>
          <w:szCs w:val="28"/>
        </w:rPr>
        <w:t>前往動物醫院就醫。</w:t>
      </w:r>
    </w:p>
    <w:p w:rsidR="006C4F30" w:rsidRPr="00B71B5B" w:rsidRDefault="006C4F30" w:rsidP="00890CF3">
      <w:pPr>
        <w:pStyle w:val="a6"/>
        <w:numPr>
          <w:ilvl w:val="0"/>
          <w:numId w:val="24"/>
        </w:numPr>
        <w:adjustRightInd w:val="0"/>
        <w:snapToGrid w:val="0"/>
        <w:spacing w:line="360" w:lineRule="auto"/>
        <w:ind w:leftChars="0" w:left="1333" w:hanging="851"/>
        <w:rPr>
          <w:rFonts w:ascii="標楷體" w:eastAsia="標楷體" w:hAnsi="標楷體" w:hint="eastAsia"/>
          <w:sz w:val="28"/>
          <w:szCs w:val="28"/>
        </w:rPr>
      </w:pPr>
      <w:r w:rsidRPr="00B71B5B">
        <w:rPr>
          <w:rFonts w:ascii="標楷體" w:eastAsia="標楷體" w:hAnsi="標楷體" w:hint="eastAsia"/>
          <w:sz w:val="28"/>
          <w:szCs w:val="28"/>
        </w:rPr>
        <w:t>具備「愛心、細心、耐心、恆心、責任心」成為五心級好主人。</w:t>
      </w:r>
    </w:p>
    <w:p w:rsidR="00B61DAD" w:rsidRDefault="00B61DAD" w:rsidP="006C4F30">
      <w:pPr>
        <w:rPr>
          <w:rFonts w:eastAsia="標楷體" w:hint="eastAsia"/>
          <w:b/>
          <w:sz w:val="28"/>
          <w:szCs w:val="28"/>
        </w:rPr>
      </w:pPr>
    </w:p>
    <w:p w:rsidR="007F6CE4" w:rsidRPr="00B71B5B" w:rsidRDefault="007F6CE4" w:rsidP="006C4F30">
      <w:pPr>
        <w:rPr>
          <w:rFonts w:eastAsia="標楷體" w:hint="eastAsia"/>
          <w:b/>
          <w:sz w:val="28"/>
          <w:szCs w:val="28"/>
        </w:rPr>
      </w:pPr>
    </w:p>
    <w:p w:rsidR="00CC53E1" w:rsidRDefault="00CC53E1" w:rsidP="006C4F30">
      <w:pPr>
        <w:rPr>
          <w:rFonts w:eastAsia="標楷體"/>
          <w:b/>
          <w:sz w:val="28"/>
          <w:szCs w:val="28"/>
        </w:rPr>
      </w:pPr>
    </w:p>
    <w:p w:rsidR="00C74ACD" w:rsidRDefault="00C74ACD" w:rsidP="006C4F30">
      <w:pPr>
        <w:rPr>
          <w:rFonts w:eastAsia="標楷體"/>
          <w:b/>
          <w:sz w:val="28"/>
          <w:szCs w:val="28"/>
        </w:rPr>
      </w:pPr>
    </w:p>
    <w:p w:rsidR="00C74ACD" w:rsidRDefault="00C74ACD" w:rsidP="006C4F30">
      <w:pPr>
        <w:rPr>
          <w:rFonts w:eastAsia="標楷體"/>
          <w:b/>
          <w:sz w:val="28"/>
          <w:szCs w:val="28"/>
        </w:rPr>
      </w:pPr>
    </w:p>
    <w:p w:rsidR="00B61DAD" w:rsidRPr="00B71B5B" w:rsidRDefault="00B61DAD" w:rsidP="006C4F30">
      <w:pPr>
        <w:rPr>
          <w:rFonts w:eastAsia="標楷體" w:hint="eastAsia"/>
          <w:b/>
          <w:sz w:val="28"/>
          <w:szCs w:val="28"/>
        </w:rPr>
      </w:pPr>
    </w:p>
    <w:p w:rsidR="00F22D85" w:rsidRPr="00B71B5B" w:rsidRDefault="007F7008" w:rsidP="006C4F30">
      <w:pPr>
        <w:rPr>
          <w:rFonts w:eastAsia="標楷體" w:hint="eastAsia"/>
          <w:b/>
          <w:sz w:val="28"/>
          <w:szCs w:val="28"/>
        </w:rPr>
      </w:pPr>
      <w:r w:rsidRPr="00B71B5B">
        <w:rPr>
          <w:rFonts w:eastAsia="標楷體"/>
          <w:b/>
          <w:noProof/>
          <w:sz w:val="28"/>
          <w:szCs w:val="28"/>
        </w:rPr>
        <w:lastRenderedPageBreak/>
        <w:pict>
          <v:shape id="_x0000_s1246" type="#_x0000_t202" style="position:absolute;margin-left:406.25pt;margin-top:-32.15pt;width:81.2pt;height:43.2pt;z-index:251658752;mso-height-percent:200;mso-height-percent:200;mso-width-relative:margin;mso-height-relative:margin" stroked="f">
            <v:textbox style="mso-next-textbox:#_x0000_s1246;mso-fit-shape-to-text:t">
              <w:txbxContent>
                <w:p w:rsidR="00F22D85" w:rsidRPr="006C4F30" w:rsidRDefault="00F22D85" w:rsidP="00F22D85">
                  <w:pPr>
                    <w:rPr>
                      <w:rFonts w:ascii="標楷體" w:eastAsia="標楷體" w:hAnsi="標楷體"/>
                      <w:sz w:val="36"/>
                    </w:rPr>
                  </w:pPr>
                  <w:r w:rsidRPr="006C4F30">
                    <w:rPr>
                      <w:rFonts w:ascii="標楷體" w:eastAsia="標楷體" w:hAnsi="標楷體" w:hint="eastAsia"/>
                      <w:sz w:val="36"/>
                    </w:rPr>
                    <w:t>附件</w:t>
                  </w:r>
                  <w:r>
                    <w:rPr>
                      <w:rFonts w:ascii="標楷體" w:eastAsia="標楷體" w:hAnsi="標楷體" w:hint="eastAsia"/>
                      <w:sz w:val="36"/>
                    </w:rPr>
                    <w:t>2</w:t>
                  </w:r>
                  <w:r w:rsidR="0006681A">
                    <w:rPr>
                      <w:rFonts w:ascii="標楷體" w:eastAsia="標楷體" w:hAnsi="標楷體" w:hint="eastAsia"/>
                      <w:sz w:val="36"/>
                    </w:rPr>
                    <w:t>-1</w:t>
                  </w:r>
                </w:p>
              </w:txbxContent>
            </v:textbox>
          </v:shape>
        </w:pict>
      </w:r>
      <w:r w:rsidR="001955E6" w:rsidRPr="00B71B5B">
        <w:rPr>
          <w:rFonts w:eastAsia="標楷體"/>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50" type="#_x0000_t75" style="position:absolute;margin-left:-.25pt;margin-top:-7.35pt;width:485.55pt;height:804.05pt;z-index:251657728">
            <v:imagedata r:id="rId7" o:title=""/>
          </v:shape>
          <o:OLEObject Type="Embed" ProgID="Excel.Sheet.12" ShapeID="_x0000_s1250" DrawAspect="Content" ObjectID="_1582711399" r:id="rId8"/>
        </w:pict>
      </w:r>
    </w:p>
    <w:p w:rsidR="00F22D85" w:rsidRPr="00B71B5B" w:rsidRDefault="00F22D85" w:rsidP="006C4F30">
      <w:pPr>
        <w:rPr>
          <w:rFonts w:eastAsia="標楷體" w:hint="eastAsia"/>
          <w:b/>
          <w:sz w:val="28"/>
          <w:szCs w:val="28"/>
        </w:rPr>
      </w:pPr>
    </w:p>
    <w:p w:rsidR="00F22D85" w:rsidRPr="00B71B5B" w:rsidRDefault="00F22D85" w:rsidP="006C4F30">
      <w:pPr>
        <w:rPr>
          <w:rFonts w:eastAsia="標楷體" w:hint="eastAsia"/>
          <w:b/>
          <w:sz w:val="28"/>
          <w:szCs w:val="28"/>
        </w:rPr>
      </w:pPr>
    </w:p>
    <w:p w:rsidR="00F22D85" w:rsidRPr="00B71B5B" w:rsidRDefault="00F22D85" w:rsidP="006C4F30">
      <w:pPr>
        <w:rPr>
          <w:rFonts w:eastAsia="標楷體" w:hint="eastAsia"/>
          <w:b/>
          <w:sz w:val="28"/>
          <w:szCs w:val="28"/>
        </w:rPr>
      </w:pPr>
    </w:p>
    <w:p w:rsidR="00F22D85" w:rsidRPr="00B71B5B" w:rsidRDefault="00F22D85" w:rsidP="006C4F30">
      <w:pPr>
        <w:rPr>
          <w:rFonts w:eastAsia="標楷體" w:hint="eastAsia"/>
          <w:b/>
          <w:sz w:val="28"/>
          <w:szCs w:val="28"/>
        </w:rPr>
      </w:pPr>
    </w:p>
    <w:p w:rsidR="00F22D85" w:rsidRPr="00B71B5B" w:rsidRDefault="00F22D85" w:rsidP="006C4F30">
      <w:pPr>
        <w:rPr>
          <w:rFonts w:eastAsia="標楷體" w:hint="eastAsia"/>
          <w:b/>
          <w:sz w:val="28"/>
          <w:szCs w:val="28"/>
        </w:rPr>
      </w:pPr>
    </w:p>
    <w:p w:rsidR="00F22D85" w:rsidRPr="00B71B5B" w:rsidRDefault="00F22D85" w:rsidP="006C4F30">
      <w:pPr>
        <w:rPr>
          <w:rFonts w:eastAsia="標楷體" w:hint="eastAsia"/>
          <w:b/>
          <w:sz w:val="28"/>
          <w:szCs w:val="28"/>
        </w:rPr>
      </w:pPr>
    </w:p>
    <w:p w:rsidR="00F22D85" w:rsidRPr="00B71B5B" w:rsidRDefault="00F22D85" w:rsidP="006C4F30">
      <w:pPr>
        <w:rPr>
          <w:rFonts w:eastAsia="標楷體" w:hint="eastAsia"/>
          <w:b/>
          <w:sz w:val="28"/>
          <w:szCs w:val="28"/>
        </w:rPr>
      </w:pPr>
    </w:p>
    <w:p w:rsidR="00F22D85" w:rsidRPr="00B71B5B" w:rsidRDefault="00F22D85" w:rsidP="006C4F30">
      <w:pPr>
        <w:rPr>
          <w:rFonts w:eastAsia="標楷體" w:hint="eastAsia"/>
          <w:b/>
          <w:sz w:val="28"/>
          <w:szCs w:val="28"/>
        </w:rPr>
      </w:pPr>
    </w:p>
    <w:p w:rsidR="00F22D85" w:rsidRPr="00B71B5B" w:rsidRDefault="00F22D85" w:rsidP="006C4F30">
      <w:pPr>
        <w:rPr>
          <w:rFonts w:eastAsia="標楷體" w:hint="eastAsia"/>
          <w:b/>
          <w:sz w:val="28"/>
          <w:szCs w:val="28"/>
        </w:rPr>
      </w:pPr>
    </w:p>
    <w:p w:rsidR="00F22D85" w:rsidRPr="00B71B5B" w:rsidRDefault="00F22D85" w:rsidP="006C4F30">
      <w:pPr>
        <w:rPr>
          <w:rFonts w:eastAsia="標楷體" w:hint="eastAsia"/>
          <w:b/>
          <w:sz w:val="28"/>
          <w:szCs w:val="28"/>
        </w:rPr>
      </w:pPr>
    </w:p>
    <w:p w:rsidR="00F22D85" w:rsidRPr="00B71B5B" w:rsidRDefault="00F22D85" w:rsidP="006C4F30">
      <w:pPr>
        <w:rPr>
          <w:rFonts w:eastAsia="標楷體" w:hint="eastAsia"/>
          <w:b/>
          <w:sz w:val="28"/>
          <w:szCs w:val="28"/>
        </w:rPr>
      </w:pPr>
    </w:p>
    <w:p w:rsidR="00F22D85" w:rsidRPr="00B71B5B" w:rsidRDefault="00F22D85" w:rsidP="006C4F30">
      <w:pPr>
        <w:rPr>
          <w:rFonts w:eastAsia="標楷體" w:hint="eastAsia"/>
          <w:b/>
          <w:sz w:val="28"/>
          <w:szCs w:val="28"/>
        </w:rPr>
      </w:pPr>
    </w:p>
    <w:p w:rsidR="00F22D85" w:rsidRPr="00B71B5B" w:rsidRDefault="00F22D85" w:rsidP="006C4F30">
      <w:pPr>
        <w:rPr>
          <w:rFonts w:eastAsia="標楷體" w:hint="eastAsia"/>
          <w:b/>
          <w:sz w:val="28"/>
          <w:szCs w:val="28"/>
        </w:rPr>
      </w:pPr>
    </w:p>
    <w:p w:rsidR="00F22D85" w:rsidRPr="00B71B5B" w:rsidRDefault="00F22D85" w:rsidP="006C4F30">
      <w:pPr>
        <w:rPr>
          <w:rFonts w:eastAsia="標楷體" w:hint="eastAsia"/>
          <w:b/>
          <w:sz w:val="28"/>
          <w:szCs w:val="28"/>
        </w:rPr>
      </w:pPr>
    </w:p>
    <w:p w:rsidR="00F22D85" w:rsidRPr="00B71B5B" w:rsidRDefault="00F22D85" w:rsidP="006C4F30">
      <w:pPr>
        <w:rPr>
          <w:rFonts w:eastAsia="標楷體" w:hint="eastAsia"/>
          <w:b/>
          <w:sz w:val="28"/>
          <w:szCs w:val="28"/>
        </w:rPr>
      </w:pPr>
    </w:p>
    <w:p w:rsidR="00F22D85" w:rsidRPr="00B71B5B" w:rsidRDefault="00F22D85" w:rsidP="006C4F30">
      <w:pPr>
        <w:rPr>
          <w:rFonts w:eastAsia="標楷體" w:hint="eastAsia"/>
          <w:b/>
          <w:sz w:val="28"/>
          <w:szCs w:val="28"/>
        </w:rPr>
      </w:pPr>
    </w:p>
    <w:p w:rsidR="00F22D85" w:rsidRPr="00B71B5B" w:rsidRDefault="00F22D85" w:rsidP="006C4F30">
      <w:pPr>
        <w:rPr>
          <w:rFonts w:eastAsia="標楷體" w:hint="eastAsia"/>
          <w:b/>
          <w:sz w:val="28"/>
          <w:szCs w:val="28"/>
        </w:rPr>
      </w:pPr>
    </w:p>
    <w:p w:rsidR="00F22D85" w:rsidRPr="00B71B5B" w:rsidRDefault="00F22D85" w:rsidP="006C4F30">
      <w:pPr>
        <w:rPr>
          <w:rFonts w:eastAsia="標楷體" w:hint="eastAsia"/>
          <w:b/>
          <w:sz w:val="28"/>
          <w:szCs w:val="28"/>
        </w:rPr>
      </w:pPr>
    </w:p>
    <w:p w:rsidR="00F22D85" w:rsidRPr="00B71B5B" w:rsidRDefault="00F22D85" w:rsidP="006C4F30">
      <w:pPr>
        <w:rPr>
          <w:rFonts w:eastAsia="標楷體" w:hint="eastAsia"/>
          <w:b/>
          <w:sz w:val="28"/>
          <w:szCs w:val="28"/>
        </w:rPr>
      </w:pPr>
    </w:p>
    <w:p w:rsidR="00F22D85" w:rsidRPr="00B71B5B" w:rsidRDefault="00F22D85" w:rsidP="006C4F30">
      <w:pPr>
        <w:rPr>
          <w:rFonts w:eastAsia="標楷體" w:hint="eastAsia"/>
          <w:b/>
          <w:sz w:val="28"/>
          <w:szCs w:val="28"/>
        </w:rPr>
      </w:pPr>
    </w:p>
    <w:p w:rsidR="00F22D85" w:rsidRPr="00B71B5B" w:rsidRDefault="00F22D85" w:rsidP="006C4F30">
      <w:pPr>
        <w:rPr>
          <w:rFonts w:eastAsia="標楷體" w:hint="eastAsia"/>
          <w:b/>
          <w:sz w:val="28"/>
          <w:szCs w:val="28"/>
        </w:rPr>
      </w:pPr>
    </w:p>
    <w:p w:rsidR="00F22D85" w:rsidRPr="00B71B5B" w:rsidRDefault="00F22D85" w:rsidP="006C4F30">
      <w:pPr>
        <w:rPr>
          <w:rFonts w:eastAsia="標楷體" w:hint="eastAsia"/>
          <w:b/>
          <w:sz w:val="28"/>
          <w:szCs w:val="28"/>
        </w:rPr>
      </w:pPr>
    </w:p>
    <w:p w:rsidR="00F22D85" w:rsidRPr="00B71B5B" w:rsidRDefault="00F22D85" w:rsidP="006C4F30">
      <w:pPr>
        <w:rPr>
          <w:rFonts w:eastAsia="標楷體" w:hint="eastAsia"/>
          <w:b/>
          <w:sz w:val="28"/>
          <w:szCs w:val="28"/>
        </w:rPr>
      </w:pPr>
    </w:p>
    <w:p w:rsidR="00F22D85" w:rsidRPr="00B71B5B" w:rsidRDefault="00F22D85" w:rsidP="006C4F30">
      <w:pPr>
        <w:rPr>
          <w:rFonts w:eastAsia="標楷體" w:hint="eastAsia"/>
          <w:b/>
          <w:sz w:val="28"/>
          <w:szCs w:val="28"/>
        </w:rPr>
      </w:pPr>
    </w:p>
    <w:p w:rsidR="00F22D85" w:rsidRPr="00B71B5B" w:rsidRDefault="00F22D85" w:rsidP="006C4F30">
      <w:pPr>
        <w:rPr>
          <w:rFonts w:eastAsia="標楷體" w:hint="eastAsia"/>
          <w:b/>
          <w:sz w:val="28"/>
          <w:szCs w:val="28"/>
        </w:rPr>
      </w:pPr>
    </w:p>
    <w:p w:rsidR="00F22D85" w:rsidRPr="00B71B5B" w:rsidRDefault="00F22D85" w:rsidP="006C4F30">
      <w:pPr>
        <w:rPr>
          <w:rFonts w:eastAsia="標楷體" w:hint="eastAsia"/>
          <w:b/>
          <w:sz w:val="28"/>
          <w:szCs w:val="28"/>
        </w:rPr>
      </w:pPr>
    </w:p>
    <w:p w:rsidR="00F22D85" w:rsidRPr="00B71B5B" w:rsidRDefault="00F22D85" w:rsidP="006C4F30">
      <w:pPr>
        <w:rPr>
          <w:rFonts w:eastAsia="標楷體" w:hint="eastAsia"/>
          <w:b/>
          <w:sz w:val="28"/>
          <w:szCs w:val="28"/>
        </w:rPr>
      </w:pPr>
    </w:p>
    <w:p w:rsidR="00F22D85" w:rsidRPr="00B71B5B" w:rsidRDefault="00F22D85" w:rsidP="006C4F30">
      <w:pPr>
        <w:rPr>
          <w:rFonts w:eastAsia="標楷體" w:hint="eastAsia"/>
          <w:b/>
          <w:sz w:val="28"/>
          <w:szCs w:val="28"/>
        </w:rPr>
      </w:pPr>
    </w:p>
    <w:p w:rsidR="00F22D85" w:rsidRPr="00B71B5B" w:rsidRDefault="00F22D85" w:rsidP="006C4F30">
      <w:pPr>
        <w:rPr>
          <w:rFonts w:eastAsia="標楷體" w:hint="eastAsia"/>
          <w:b/>
          <w:sz w:val="28"/>
          <w:szCs w:val="28"/>
        </w:rPr>
      </w:pPr>
    </w:p>
    <w:p w:rsidR="00F22D85" w:rsidRPr="00B71B5B" w:rsidRDefault="00F22D85" w:rsidP="006C4F30">
      <w:pPr>
        <w:rPr>
          <w:rFonts w:eastAsia="標楷體" w:hint="eastAsia"/>
          <w:b/>
          <w:sz w:val="28"/>
          <w:szCs w:val="28"/>
        </w:rPr>
      </w:pPr>
    </w:p>
    <w:p w:rsidR="00F22D85" w:rsidRPr="00B71B5B" w:rsidRDefault="00F22D85" w:rsidP="006C4F30">
      <w:pPr>
        <w:rPr>
          <w:rFonts w:eastAsia="標楷體" w:hint="eastAsia"/>
          <w:b/>
          <w:sz w:val="28"/>
          <w:szCs w:val="28"/>
        </w:rPr>
      </w:pPr>
    </w:p>
    <w:p w:rsidR="00F22D85" w:rsidRPr="00B71B5B" w:rsidRDefault="00F22D85" w:rsidP="006C4F30">
      <w:pPr>
        <w:rPr>
          <w:rFonts w:eastAsia="標楷體" w:hint="eastAsia"/>
          <w:b/>
          <w:sz w:val="28"/>
          <w:szCs w:val="28"/>
        </w:rPr>
      </w:pPr>
    </w:p>
    <w:p w:rsidR="00F22D85" w:rsidRPr="00B71B5B" w:rsidRDefault="00F22D85" w:rsidP="006C4F30">
      <w:pPr>
        <w:rPr>
          <w:rFonts w:eastAsia="標楷體" w:hint="eastAsia"/>
          <w:b/>
          <w:sz w:val="28"/>
          <w:szCs w:val="28"/>
        </w:rPr>
      </w:pPr>
    </w:p>
    <w:p w:rsidR="00F22D85" w:rsidRPr="00B71B5B" w:rsidRDefault="00F22D85" w:rsidP="006C4F30">
      <w:pPr>
        <w:rPr>
          <w:rFonts w:eastAsia="標楷體" w:hint="eastAsia"/>
          <w:b/>
          <w:sz w:val="28"/>
          <w:szCs w:val="28"/>
        </w:rPr>
      </w:pPr>
    </w:p>
    <w:p w:rsidR="00F22D85" w:rsidRPr="00B71B5B" w:rsidRDefault="00F22D85" w:rsidP="006C4F30">
      <w:pPr>
        <w:rPr>
          <w:rFonts w:eastAsia="標楷體" w:hint="eastAsia"/>
          <w:b/>
          <w:sz w:val="28"/>
          <w:szCs w:val="28"/>
        </w:rPr>
      </w:pPr>
    </w:p>
    <w:p w:rsidR="00526FC6" w:rsidRPr="00526FC6" w:rsidRDefault="00526FC6" w:rsidP="006C4F30">
      <w:pPr>
        <w:rPr>
          <w:rFonts w:eastAsia="標楷體" w:hint="eastAsia"/>
          <w:b/>
          <w:sz w:val="28"/>
          <w:szCs w:val="28"/>
        </w:rPr>
      </w:pPr>
    </w:p>
    <w:tbl>
      <w:tblPr>
        <w:tblpPr w:leftFromText="180" w:rightFromText="180" w:horzAnchor="margin" w:tblpXSpec="center" w:tblpY="-1080"/>
        <w:tblW w:w="9809" w:type="dxa"/>
        <w:tblCellMar>
          <w:left w:w="28" w:type="dxa"/>
          <w:right w:w="28" w:type="dxa"/>
        </w:tblCellMar>
        <w:tblLook w:val="04A0"/>
      </w:tblPr>
      <w:tblGrid>
        <w:gridCol w:w="851"/>
        <w:gridCol w:w="1276"/>
        <w:gridCol w:w="1417"/>
        <w:gridCol w:w="1134"/>
        <w:gridCol w:w="1020"/>
        <w:gridCol w:w="1134"/>
        <w:gridCol w:w="1418"/>
        <w:gridCol w:w="1559"/>
      </w:tblGrid>
      <w:tr w:rsidR="00526FC6" w:rsidRPr="00526FC6">
        <w:trPr>
          <w:trHeight w:val="465"/>
        </w:trPr>
        <w:tc>
          <w:tcPr>
            <w:tcW w:w="851" w:type="dxa"/>
            <w:tcBorders>
              <w:top w:val="nil"/>
              <w:left w:val="nil"/>
              <w:bottom w:val="nil"/>
              <w:right w:val="nil"/>
            </w:tcBorders>
            <w:shd w:val="clear" w:color="auto" w:fill="auto"/>
            <w:noWrap/>
            <w:vAlign w:val="center"/>
          </w:tcPr>
          <w:p w:rsidR="00526FC6" w:rsidRPr="00526FC6" w:rsidRDefault="00526FC6" w:rsidP="00526FC6">
            <w:pPr>
              <w:widowControl/>
              <w:rPr>
                <w:rFonts w:ascii="新細明體" w:hAnsi="新細明體" w:cs="新細明體"/>
                <w:kern w:val="0"/>
                <w:sz w:val="16"/>
                <w:szCs w:val="16"/>
              </w:rPr>
            </w:pPr>
            <w:bookmarkStart w:id="0" w:name="RANGE!A1:M15"/>
            <w:bookmarkEnd w:id="0"/>
          </w:p>
        </w:tc>
        <w:tc>
          <w:tcPr>
            <w:tcW w:w="1276" w:type="dxa"/>
            <w:tcBorders>
              <w:top w:val="nil"/>
              <w:left w:val="nil"/>
              <w:bottom w:val="nil"/>
              <w:right w:val="nil"/>
            </w:tcBorders>
            <w:shd w:val="clear" w:color="auto" w:fill="auto"/>
            <w:noWrap/>
            <w:vAlign w:val="center"/>
          </w:tcPr>
          <w:p w:rsidR="00526FC6" w:rsidRPr="00526FC6" w:rsidRDefault="00526FC6" w:rsidP="00526FC6">
            <w:pPr>
              <w:widowControl/>
              <w:rPr>
                <w:rFonts w:eastAsia="Times New Roman"/>
                <w:kern w:val="0"/>
                <w:sz w:val="16"/>
                <w:szCs w:val="16"/>
              </w:rPr>
            </w:pPr>
          </w:p>
        </w:tc>
        <w:tc>
          <w:tcPr>
            <w:tcW w:w="1417" w:type="dxa"/>
            <w:tcBorders>
              <w:top w:val="nil"/>
              <w:left w:val="nil"/>
              <w:bottom w:val="nil"/>
              <w:right w:val="nil"/>
            </w:tcBorders>
            <w:shd w:val="clear" w:color="auto" w:fill="auto"/>
            <w:noWrap/>
            <w:vAlign w:val="center"/>
          </w:tcPr>
          <w:p w:rsidR="00526FC6" w:rsidRPr="00526FC6" w:rsidRDefault="00526FC6" w:rsidP="00526FC6">
            <w:pPr>
              <w:widowControl/>
              <w:rPr>
                <w:rFonts w:eastAsia="Times New Roman"/>
                <w:kern w:val="0"/>
                <w:sz w:val="16"/>
                <w:szCs w:val="16"/>
              </w:rPr>
            </w:pPr>
          </w:p>
        </w:tc>
        <w:tc>
          <w:tcPr>
            <w:tcW w:w="1134" w:type="dxa"/>
            <w:tcBorders>
              <w:top w:val="nil"/>
              <w:left w:val="nil"/>
              <w:bottom w:val="nil"/>
              <w:right w:val="nil"/>
            </w:tcBorders>
            <w:shd w:val="clear" w:color="auto" w:fill="auto"/>
            <w:noWrap/>
            <w:vAlign w:val="center"/>
          </w:tcPr>
          <w:p w:rsidR="00526FC6" w:rsidRPr="00526FC6" w:rsidRDefault="00526FC6" w:rsidP="00526FC6">
            <w:pPr>
              <w:widowControl/>
              <w:rPr>
                <w:rFonts w:eastAsia="Times New Roman"/>
                <w:kern w:val="0"/>
                <w:sz w:val="16"/>
                <w:szCs w:val="16"/>
              </w:rPr>
            </w:pPr>
          </w:p>
        </w:tc>
        <w:tc>
          <w:tcPr>
            <w:tcW w:w="1020" w:type="dxa"/>
            <w:tcBorders>
              <w:top w:val="nil"/>
              <w:left w:val="nil"/>
              <w:bottom w:val="nil"/>
              <w:right w:val="nil"/>
            </w:tcBorders>
            <w:shd w:val="clear" w:color="auto" w:fill="auto"/>
            <w:noWrap/>
            <w:vAlign w:val="center"/>
          </w:tcPr>
          <w:p w:rsidR="00526FC6" w:rsidRPr="00526FC6" w:rsidRDefault="00526FC6" w:rsidP="00526FC6">
            <w:pPr>
              <w:widowControl/>
              <w:rPr>
                <w:rFonts w:eastAsia="Times New Roman"/>
                <w:kern w:val="0"/>
                <w:sz w:val="16"/>
                <w:szCs w:val="16"/>
              </w:rPr>
            </w:pPr>
          </w:p>
        </w:tc>
        <w:tc>
          <w:tcPr>
            <w:tcW w:w="1134" w:type="dxa"/>
            <w:tcBorders>
              <w:top w:val="nil"/>
              <w:left w:val="nil"/>
              <w:bottom w:val="nil"/>
              <w:right w:val="nil"/>
            </w:tcBorders>
            <w:shd w:val="clear" w:color="auto" w:fill="auto"/>
            <w:noWrap/>
            <w:vAlign w:val="center"/>
          </w:tcPr>
          <w:p w:rsidR="00526FC6" w:rsidRPr="00526FC6" w:rsidRDefault="00526FC6" w:rsidP="00526FC6">
            <w:pPr>
              <w:widowControl/>
              <w:rPr>
                <w:rFonts w:eastAsia="Times New Roman"/>
                <w:kern w:val="0"/>
                <w:sz w:val="16"/>
                <w:szCs w:val="16"/>
              </w:rPr>
            </w:pPr>
          </w:p>
        </w:tc>
        <w:tc>
          <w:tcPr>
            <w:tcW w:w="1418" w:type="dxa"/>
            <w:tcBorders>
              <w:top w:val="nil"/>
              <w:left w:val="nil"/>
              <w:bottom w:val="nil"/>
              <w:right w:val="nil"/>
            </w:tcBorders>
            <w:shd w:val="clear" w:color="auto" w:fill="auto"/>
            <w:noWrap/>
            <w:vAlign w:val="center"/>
          </w:tcPr>
          <w:p w:rsidR="00526FC6" w:rsidRPr="00526FC6" w:rsidRDefault="00526FC6" w:rsidP="00526FC6">
            <w:pPr>
              <w:widowControl/>
              <w:rPr>
                <w:rFonts w:eastAsia="Times New Roman"/>
                <w:kern w:val="0"/>
                <w:sz w:val="16"/>
                <w:szCs w:val="16"/>
              </w:rPr>
            </w:pPr>
          </w:p>
        </w:tc>
        <w:tc>
          <w:tcPr>
            <w:tcW w:w="1559" w:type="dxa"/>
            <w:tcBorders>
              <w:top w:val="nil"/>
              <w:left w:val="nil"/>
              <w:bottom w:val="nil"/>
              <w:right w:val="nil"/>
            </w:tcBorders>
            <w:shd w:val="clear" w:color="auto" w:fill="auto"/>
            <w:noWrap/>
            <w:vAlign w:val="center"/>
          </w:tcPr>
          <w:p w:rsidR="00526FC6" w:rsidRPr="00526FC6" w:rsidRDefault="00526FC6" w:rsidP="00526FC6">
            <w:pPr>
              <w:widowControl/>
              <w:rPr>
                <w:rFonts w:eastAsia="Times New Roman"/>
                <w:kern w:val="0"/>
                <w:sz w:val="16"/>
                <w:szCs w:val="16"/>
              </w:rPr>
            </w:pPr>
          </w:p>
        </w:tc>
      </w:tr>
      <w:tr w:rsidR="00526FC6" w:rsidRPr="00526FC6">
        <w:trPr>
          <w:trHeight w:val="780"/>
        </w:trPr>
        <w:tc>
          <w:tcPr>
            <w:tcW w:w="9809" w:type="dxa"/>
            <w:gridSpan w:val="8"/>
            <w:tcBorders>
              <w:top w:val="nil"/>
              <w:left w:val="nil"/>
              <w:bottom w:val="single" w:sz="4" w:space="0" w:color="auto"/>
              <w:right w:val="nil"/>
            </w:tcBorders>
            <w:shd w:val="clear" w:color="auto" w:fill="auto"/>
            <w:vAlign w:val="center"/>
          </w:tcPr>
          <w:p w:rsidR="007F7008" w:rsidRDefault="007F7008" w:rsidP="00526FC6">
            <w:pPr>
              <w:widowControl/>
              <w:rPr>
                <w:rFonts w:ascii="標楷體" w:eastAsia="標楷體" w:hAnsi="標楷體" w:cs="新細明體"/>
                <w:color w:val="000000"/>
                <w:kern w:val="0"/>
                <w:sz w:val="16"/>
                <w:szCs w:val="16"/>
                <w:u w:val="single"/>
              </w:rPr>
            </w:pPr>
          </w:p>
          <w:p w:rsidR="007F7008" w:rsidRDefault="007F7008" w:rsidP="00526FC6">
            <w:pPr>
              <w:widowControl/>
              <w:rPr>
                <w:rFonts w:ascii="標楷體" w:eastAsia="標楷體" w:hAnsi="標楷體" w:cs="新細明體"/>
                <w:color w:val="000000"/>
                <w:kern w:val="0"/>
                <w:sz w:val="16"/>
                <w:szCs w:val="16"/>
                <w:u w:val="single"/>
              </w:rPr>
            </w:pPr>
            <w:r>
              <w:rPr>
                <w:rFonts w:eastAsia="標楷體" w:hint="eastAsia"/>
                <w:b/>
                <w:noProof/>
                <w:sz w:val="28"/>
                <w:szCs w:val="28"/>
              </w:rPr>
              <w:pict>
                <v:shape id="_x0000_s1257" type="#_x0000_t202" style="position:absolute;margin-left:406.45pt;margin-top:12.25pt;width:81.2pt;height:43.2pt;z-index:251659776;mso-height-percent:200;mso-height-percent:200;mso-width-relative:margin;mso-height-relative:margin" stroked="f">
                  <v:textbox style="mso-next-textbox:#_x0000_s1257;mso-fit-shape-to-text:t">
                    <w:txbxContent>
                      <w:p w:rsidR="007F7008" w:rsidRPr="006C4F30" w:rsidRDefault="007F7008" w:rsidP="007F7008">
                        <w:pPr>
                          <w:rPr>
                            <w:rFonts w:ascii="標楷體" w:eastAsia="標楷體" w:hAnsi="標楷體"/>
                            <w:sz w:val="36"/>
                          </w:rPr>
                        </w:pPr>
                        <w:r w:rsidRPr="006C4F30">
                          <w:rPr>
                            <w:rFonts w:ascii="標楷體" w:eastAsia="標楷體" w:hAnsi="標楷體" w:hint="eastAsia"/>
                            <w:sz w:val="36"/>
                          </w:rPr>
                          <w:t>附件</w:t>
                        </w:r>
                        <w:r>
                          <w:rPr>
                            <w:rFonts w:ascii="標楷體" w:eastAsia="標楷體" w:hAnsi="標楷體" w:hint="eastAsia"/>
                            <w:sz w:val="36"/>
                          </w:rPr>
                          <w:t>2-</w:t>
                        </w:r>
                        <w:r>
                          <w:rPr>
                            <w:rFonts w:ascii="標楷體" w:eastAsia="標楷體" w:hAnsi="標楷體"/>
                            <w:sz w:val="36"/>
                          </w:rPr>
                          <w:t>2</w:t>
                        </w:r>
                      </w:p>
                    </w:txbxContent>
                  </v:textbox>
                </v:shape>
              </w:pict>
            </w:r>
          </w:p>
          <w:p w:rsidR="007F7008" w:rsidRDefault="007F7008" w:rsidP="00526FC6">
            <w:pPr>
              <w:widowControl/>
              <w:rPr>
                <w:rFonts w:ascii="標楷體" w:eastAsia="標楷體" w:hAnsi="標楷體" w:cs="新細明體"/>
                <w:color w:val="000000"/>
                <w:kern w:val="0"/>
                <w:sz w:val="16"/>
                <w:szCs w:val="16"/>
                <w:u w:val="single"/>
              </w:rPr>
            </w:pPr>
          </w:p>
          <w:p w:rsidR="00CF0B74" w:rsidRDefault="00CF0B74" w:rsidP="00526FC6">
            <w:pPr>
              <w:widowControl/>
              <w:rPr>
                <w:rFonts w:ascii="標楷體" w:eastAsia="標楷體" w:hAnsi="標楷體" w:cs="新細明體" w:hint="eastAsia"/>
                <w:color w:val="000000"/>
                <w:kern w:val="0"/>
                <w:sz w:val="16"/>
                <w:szCs w:val="16"/>
                <w:u w:val="single"/>
              </w:rPr>
            </w:pPr>
          </w:p>
          <w:p w:rsidR="00526FC6" w:rsidRPr="00526FC6" w:rsidRDefault="00526FC6" w:rsidP="00526FC6">
            <w:pPr>
              <w:widowControl/>
              <w:rPr>
                <w:rFonts w:ascii="標楷體" w:eastAsia="標楷體" w:hAnsi="標楷體" w:cs="新細明體"/>
                <w:color w:val="000000"/>
                <w:kern w:val="0"/>
                <w:sz w:val="18"/>
                <w:szCs w:val="18"/>
              </w:rPr>
            </w:pPr>
            <w:r w:rsidRPr="00526FC6">
              <w:rPr>
                <w:rFonts w:ascii="標楷體" w:eastAsia="標楷體" w:hAnsi="標楷體" w:cs="新細明體" w:hint="eastAsia"/>
                <w:color w:val="000000"/>
                <w:kern w:val="0"/>
                <w:sz w:val="18"/>
                <w:szCs w:val="18"/>
                <w:u w:val="single"/>
              </w:rPr>
              <w:t xml:space="preserve">        </w:t>
            </w:r>
            <w:r w:rsidRPr="00526FC6">
              <w:rPr>
                <w:rFonts w:ascii="標楷體" w:eastAsia="標楷體" w:hAnsi="標楷體" w:cs="新細明體" w:hint="eastAsia"/>
                <w:color w:val="000000"/>
                <w:kern w:val="0"/>
                <w:sz w:val="18"/>
                <w:szCs w:val="18"/>
              </w:rPr>
              <w:t>縣(市)107年教育部國民及學前教育署補助地方政府</w:t>
            </w:r>
            <w:r w:rsidR="00387495">
              <w:rPr>
                <w:rFonts w:ascii="標楷體" w:eastAsia="標楷體" w:hAnsi="標楷體" w:cs="新細明體" w:hint="eastAsia"/>
                <w:color w:val="000000"/>
                <w:kern w:val="0"/>
                <w:sz w:val="18"/>
                <w:szCs w:val="18"/>
              </w:rPr>
              <w:t>「</w:t>
            </w:r>
            <w:r w:rsidRPr="00526FC6">
              <w:rPr>
                <w:rFonts w:ascii="標楷體" w:eastAsia="標楷體" w:hAnsi="標楷體" w:cs="新細明體" w:hint="eastAsia"/>
                <w:color w:val="000000"/>
                <w:kern w:val="0"/>
                <w:sz w:val="18"/>
                <w:szCs w:val="18"/>
              </w:rPr>
              <w:t>校園關懷動物生命教育試辦計畫</w:t>
            </w:r>
            <w:r w:rsidR="00387495">
              <w:rPr>
                <w:rFonts w:ascii="標楷體" w:eastAsia="標楷體" w:hAnsi="標楷體" w:cs="新細明體" w:hint="eastAsia"/>
                <w:color w:val="000000"/>
                <w:kern w:val="0"/>
                <w:sz w:val="18"/>
                <w:szCs w:val="18"/>
              </w:rPr>
              <w:t>」</w:t>
            </w:r>
            <w:r w:rsidRPr="00526FC6">
              <w:rPr>
                <w:rFonts w:ascii="標楷體" w:eastAsia="標楷體" w:hAnsi="標楷體" w:cs="新細明體" w:hint="eastAsia"/>
                <w:color w:val="000000"/>
                <w:kern w:val="0"/>
                <w:sz w:val="18"/>
                <w:szCs w:val="18"/>
              </w:rPr>
              <w:t>彙整表   (單位：元)</w:t>
            </w:r>
          </w:p>
        </w:tc>
      </w:tr>
      <w:tr w:rsidR="00526FC6" w:rsidRPr="00526FC6">
        <w:trPr>
          <w:trHeight w:val="1155"/>
        </w:trPr>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526FC6" w:rsidRPr="00526FC6" w:rsidRDefault="00526FC6" w:rsidP="00526FC6">
            <w:pPr>
              <w:widowControl/>
              <w:jc w:val="center"/>
              <w:rPr>
                <w:rFonts w:ascii="標楷體" w:eastAsia="標楷體" w:hAnsi="標楷體" w:cs="新細明體" w:hint="eastAsia"/>
                <w:color w:val="000000"/>
                <w:kern w:val="0"/>
                <w:sz w:val="16"/>
                <w:szCs w:val="16"/>
              </w:rPr>
            </w:pPr>
            <w:r w:rsidRPr="00526FC6">
              <w:rPr>
                <w:rFonts w:ascii="標楷體" w:eastAsia="標楷體" w:hAnsi="標楷體" w:cs="新細明體" w:hint="eastAsia"/>
                <w:color w:val="000000"/>
                <w:kern w:val="0"/>
                <w:sz w:val="16"/>
                <w:szCs w:val="16"/>
              </w:rPr>
              <w:t>校名</w:t>
            </w:r>
          </w:p>
        </w:tc>
        <w:tc>
          <w:tcPr>
            <w:tcW w:w="5981" w:type="dxa"/>
            <w:gridSpan w:val="5"/>
            <w:tcBorders>
              <w:top w:val="nil"/>
              <w:left w:val="nil"/>
              <w:bottom w:val="single" w:sz="4" w:space="0" w:color="auto"/>
              <w:right w:val="single" w:sz="4" w:space="0" w:color="auto"/>
            </w:tcBorders>
            <w:shd w:val="clear" w:color="auto" w:fill="auto"/>
            <w:noWrap/>
            <w:vAlign w:val="center"/>
          </w:tcPr>
          <w:p w:rsidR="00526FC6" w:rsidRPr="00526FC6" w:rsidRDefault="00526FC6" w:rsidP="00526FC6">
            <w:pPr>
              <w:widowControl/>
              <w:jc w:val="center"/>
              <w:rPr>
                <w:rFonts w:ascii="標楷體" w:eastAsia="標楷體" w:hAnsi="標楷體" w:cs="新細明體" w:hint="eastAsia"/>
                <w:color w:val="000000"/>
                <w:kern w:val="0"/>
                <w:sz w:val="16"/>
                <w:szCs w:val="16"/>
              </w:rPr>
            </w:pPr>
            <w:r w:rsidRPr="00526FC6">
              <w:rPr>
                <w:rFonts w:ascii="標楷體" w:eastAsia="標楷體" w:hAnsi="標楷體" w:cs="新細明體" w:hint="eastAsia"/>
                <w:color w:val="000000"/>
                <w:kern w:val="0"/>
                <w:sz w:val="16"/>
                <w:szCs w:val="16"/>
              </w:rPr>
              <w:t>執行項目</w:t>
            </w:r>
          </w:p>
        </w:tc>
        <w:tc>
          <w:tcPr>
            <w:tcW w:w="1418" w:type="dxa"/>
            <w:tcBorders>
              <w:top w:val="nil"/>
              <w:left w:val="nil"/>
              <w:bottom w:val="single" w:sz="4" w:space="0" w:color="auto"/>
              <w:right w:val="single" w:sz="4" w:space="0" w:color="auto"/>
            </w:tcBorders>
            <w:shd w:val="clear" w:color="auto" w:fill="auto"/>
            <w:vAlign w:val="center"/>
          </w:tcPr>
          <w:p w:rsidR="00526FC6" w:rsidRPr="00526FC6" w:rsidRDefault="00526FC6" w:rsidP="00526FC6">
            <w:pPr>
              <w:widowControl/>
              <w:jc w:val="center"/>
              <w:rPr>
                <w:rFonts w:ascii="標楷體" w:eastAsia="標楷體" w:hAnsi="標楷體" w:cs="新細明體" w:hint="eastAsia"/>
                <w:color w:val="000000"/>
                <w:kern w:val="0"/>
                <w:sz w:val="16"/>
                <w:szCs w:val="16"/>
              </w:rPr>
            </w:pPr>
            <w:r w:rsidRPr="00526FC6">
              <w:rPr>
                <w:rFonts w:ascii="標楷體" w:eastAsia="標楷體" w:hAnsi="標楷體" w:cs="新細明體" w:hint="eastAsia"/>
                <w:color w:val="000000"/>
                <w:kern w:val="0"/>
                <w:sz w:val="16"/>
                <w:szCs w:val="16"/>
              </w:rPr>
              <w:t>縣市政府初審補助經費</w:t>
            </w:r>
          </w:p>
        </w:tc>
        <w:tc>
          <w:tcPr>
            <w:tcW w:w="1559" w:type="dxa"/>
            <w:tcBorders>
              <w:top w:val="nil"/>
              <w:left w:val="nil"/>
              <w:bottom w:val="single" w:sz="4" w:space="0" w:color="auto"/>
              <w:right w:val="single" w:sz="4" w:space="0" w:color="auto"/>
            </w:tcBorders>
            <w:shd w:val="clear" w:color="auto" w:fill="auto"/>
            <w:vAlign w:val="center"/>
          </w:tcPr>
          <w:p w:rsidR="00526FC6" w:rsidRPr="00526FC6" w:rsidRDefault="00526FC6" w:rsidP="00526FC6">
            <w:pPr>
              <w:widowControl/>
              <w:jc w:val="center"/>
              <w:rPr>
                <w:rFonts w:ascii="標楷體" w:eastAsia="標楷體" w:hAnsi="標楷體" w:cs="新細明體" w:hint="eastAsia"/>
                <w:color w:val="000000"/>
                <w:kern w:val="0"/>
                <w:sz w:val="16"/>
                <w:szCs w:val="16"/>
              </w:rPr>
            </w:pPr>
            <w:r w:rsidRPr="00526FC6">
              <w:rPr>
                <w:rFonts w:ascii="標楷體" w:eastAsia="標楷體" w:hAnsi="標楷體" w:cs="新細明體" w:hint="eastAsia"/>
                <w:color w:val="000000"/>
                <w:kern w:val="0"/>
                <w:sz w:val="16"/>
                <w:szCs w:val="16"/>
              </w:rPr>
              <w:t xml:space="preserve"> 國教署核定計畫補助經費</w:t>
            </w:r>
          </w:p>
        </w:tc>
      </w:tr>
      <w:tr w:rsidR="00526FC6" w:rsidRPr="00526FC6">
        <w:trPr>
          <w:trHeight w:val="1590"/>
        </w:trPr>
        <w:tc>
          <w:tcPr>
            <w:tcW w:w="851" w:type="dxa"/>
            <w:vMerge/>
            <w:tcBorders>
              <w:top w:val="nil"/>
              <w:left w:val="single" w:sz="4" w:space="0" w:color="auto"/>
              <w:bottom w:val="single" w:sz="4" w:space="0" w:color="auto"/>
              <w:right w:val="single" w:sz="4" w:space="0" w:color="auto"/>
            </w:tcBorders>
            <w:vAlign w:val="center"/>
          </w:tcPr>
          <w:p w:rsidR="00526FC6" w:rsidRPr="00526FC6" w:rsidRDefault="00526FC6" w:rsidP="00526FC6">
            <w:pPr>
              <w:widowControl/>
              <w:rPr>
                <w:rFonts w:ascii="標楷體" w:eastAsia="標楷體" w:hAnsi="標楷體" w:cs="新細明體"/>
                <w:color w:val="000000"/>
                <w:kern w:val="0"/>
                <w:sz w:val="16"/>
                <w:szCs w:val="16"/>
              </w:rPr>
            </w:pPr>
          </w:p>
        </w:tc>
        <w:tc>
          <w:tcPr>
            <w:tcW w:w="1276" w:type="dxa"/>
            <w:tcBorders>
              <w:top w:val="nil"/>
              <w:left w:val="nil"/>
              <w:bottom w:val="single" w:sz="4" w:space="0" w:color="auto"/>
              <w:right w:val="single" w:sz="4" w:space="0" w:color="auto"/>
            </w:tcBorders>
            <w:shd w:val="clear" w:color="auto" w:fill="auto"/>
            <w:vAlign w:val="center"/>
          </w:tcPr>
          <w:p w:rsidR="00526FC6" w:rsidRPr="00526FC6" w:rsidRDefault="00526FC6" w:rsidP="00526FC6">
            <w:pPr>
              <w:widowControl/>
              <w:jc w:val="center"/>
              <w:rPr>
                <w:rFonts w:ascii="標楷體" w:eastAsia="標楷體" w:hAnsi="標楷體" w:cs="新細明體" w:hint="eastAsia"/>
                <w:color w:val="000000"/>
                <w:kern w:val="0"/>
                <w:sz w:val="16"/>
                <w:szCs w:val="16"/>
              </w:rPr>
            </w:pPr>
            <w:r w:rsidRPr="00526FC6">
              <w:rPr>
                <w:rFonts w:ascii="標楷體" w:eastAsia="標楷體" w:hAnsi="標楷體" w:cs="新細明體" w:hint="eastAsia"/>
                <w:color w:val="000000"/>
                <w:kern w:val="0"/>
                <w:sz w:val="16"/>
                <w:szCs w:val="16"/>
              </w:rPr>
              <w:t>新認養犬(貓)及成立動保社團</w:t>
            </w:r>
          </w:p>
        </w:tc>
        <w:tc>
          <w:tcPr>
            <w:tcW w:w="1417" w:type="dxa"/>
            <w:tcBorders>
              <w:top w:val="nil"/>
              <w:left w:val="nil"/>
              <w:bottom w:val="single" w:sz="4" w:space="0" w:color="auto"/>
              <w:right w:val="single" w:sz="4" w:space="0" w:color="auto"/>
            </w:tcBorders>
            <w:shd w:val="clear" w:color="auto" w:fill="auto"/>
            <w:vAlign w:val="center"/>
          </w:tcPr>
          <w:p w:rsidR="00526FC6" w:rsidRPr="00526FC6" w:rsidRDefault="00526FC6" w:rsidP="00526FC6">
            <w:pPr>
              <w:widowControl/>
              <w:jc w:val="center"/>
              <w:rPr>
                <w:rFonts w:ascii="標楷體" w:eastAsia="標楷體" w:hAnsi="標楷體" w:cs="新細明體" w:hint="eastAsia"/>
                <w:color w:val="000000"/>
                <w:kern w:val="0"/>
                <w:sz w:val="16"/>
                <w:szCs w:val="16"/>
              </w:rPr>
            </w:pPr>
            <w:r w:rsidRPr="00526FC6">
              <w:rPr>
                <w:rFonts w:ascii="標楷體" w:eastAsia="標楷體" w:hAnsi="標楷體" w:cs="新細明體" w:hint="eastAsia"/>
                <w:color w:val="000000"/>
                <w:kern w:val="0"/>
                <w:sz w:val="16"/>
                <w:szCs w:val="16"/>
              </w:rPr>
              <w:t>現有犬(貓)及成立動保社團</w:t>
            </w:r>
          </w:p>
        </w:tc>
        <w:tc>
          <w:tcPr>
            <w:tcW w:w="1134" w:type="dxa"/>
            <w:tcBorders>
              <w:top w:val="nil"/>
              <w:left w:val="nil"/>
              <w:bottom w:val="single" w:sz="4" w:space="0" w:color="auto"/>
              <w:right w:val="single" w:sz="4" w:space="0" w:color="auto"/>
            </w:tcBorders>
            <w:shd w:val="clear" w:color="auto" w:fill="auto"/>
            <w:vAlign w:val="center"/>
          </w:tcPr>
          <w:p w:rsidR="00526FC6" w:rsidRPr="00526FC6" w:rsidRDefault="00526FC6" w:rsidP="00526FC6">
            <w:pPr>
              <w:widowControl/>
              <w:jc w:val="center"/>
              <w:rPr>
                <w:rFonts w:ascii="標楷體" w:eastAsia="標楷體" w:hAnsi="標楷體" w:cs="新細明體" w:hint="eastAsia"/>
                <w:color w:val="000000"/>
                <w:kern w:val="0"/>
                <w:sz w:val="16"/>
                <w:szCs w:val="16"/>
              </w:rPr>
            </w:pPr>
            <w:r w:rsidRPr="00526FC6">
              <w:rPr>
                <w:rFonts w:ascii="標楷體" w:eastAsia="標楷體" w:hAnsi="標楷體" w:cs="新細明體" w:hint="eastAsia"/>
                <w:color w:val="000000"/>
                <w:kern w:val="0"/>
                <w:sz w:val="16"/>
                <w:szCs w:val="16"/>
              </w:rPr>
              <w:t>新認養犬(貓)</w:t>
            </w:r>
          </w:p>
        </w:tc>
        <w:tc>
          <w:tcPr>
            <w:tcW w:w="1020" w:type="dxa"/>
            <w:tcBorders>
              <w:top w:val="nil"/>
              <w:left w:val="nil"/>
              <w:bottom w:val="single" w:sz="4" w:space="0" w:color="auto"/>
              <w:right w:val="single" w:sz="4" w:space="0" w:color="auto"/>
            </w:tcBorders>
            <w:shd w:val="clear" w:color="auto" w:fill="auto"/>
            <w:vAlign w:val="center"/>
          </w:tcPr>
          <w:p w:rsidR="00526FC6" w:rsidRPr="00526FC6" w:rsidRDefault="00526FC6" w:rsidP="00526FC6">
            <w:pPr>
              <w:widowControl/>
              <w:jc w:val="center"/>
              <w:rPr>
                <w:rFonts w:ascii="標楷體" w:eastAsia="標楷體" w:hAnsi="標楷體" w:cs="新細明體" w:hint="eastAsia"/>
                <w:color w:val="000000"/>
                <w:kern w:val="0"/>
                <w:sz w:val="16"/>
                <w:szCs w:val="16"/>
              </w:rPr>
            </w:pPr>
            <w:r w:rsidRPr="00526FC6">
              <w:rPr>
                <w:rFonts w:ascii="標楷體" w:eastAsia="標楷體" w:hAnsi="標楷體" w:cs="新細明體" w:hint="eastAsia"/>
                <w:color w:val="000000"/>
                <w:kern w:val="0"/>
                <w:sz w:val="16"/>
                <w:szCs w:val="16"/>
              </w:rPr>
              <w:t>現有犬(貓)</w:t>
            </w:r>
          </w:p>
        </w:tc>
        <w:tc>
          <w:tcPr>
            <w:tcW w:w="1134" w:type="dxa"/>
            <w:tcBorders>
              <w:top w:val="nil"/>
              <w:left w:val="nil"/>
              <w:bottom w:val="single" w:sz="4" w:space="0" w:color="auto"/>
              <w:right w:val="single" w:sz="4" w:space="0" w:color="auto"/>
            </w:tcBorders>
            <w:shd w:val="clear" w:color="auto" w:fill="auto"/>
            <w:vAlign w:val="center"/>
          </w:tcPr>
          <w:p w:rsidR="00526FC6" w:rsidRPr="00526FC6" w:rsidRDefault="00526FC6" w:rsidP="00526FC6">
            <w:pPr>
              <w:widowControl/>
              <w:jc w:val="center"/>
              <w:rPr>
                <w:rFonts w:ascii="標楷體" w:eastAsia="標楷體" w:hAnsi="標楷體" w:cs="新細明體" w:hint="eastAsia"/>
                <w:color w:val="000000"/>
                <w:kern w:val="0"/>
                <w:sz w:val="16"/>
                <w:szCs w:val="16"/>
              </w:rPr>
            </w:pPr>
            <w:r w:rsidRPr="00526FC6">
              <w:rPr>
                <w:rFonts w:ascii="標楷體" w:eastAsia="標楷體" w:hAnsi="標楷體" w:cs="新細明體" w:hint="eastAsia"/>
                <w:color w:val="000000"/>
                <w:kern w:val="0"/>
                <w:sz w:val="16"/>
                <w:szCs w:val="16"/>
              </w:rPr>
              <w:t>成立動保社團</w:t>
            </w:r>
          </w:p>
        </w:tc>
        <w:tc>
          <w:tcPr>
            <w:tcW w:w="1418" w:type="dxa"/>
            <w:tcBorders>
              <w:top w:val="nil"/>
              <w:left w:val="nil"/>
              <w:bottom w:val="single" w:sz="4" w:space="0" w:color="auto"/>
              <w:right w:val="single" w:sz="4" w:space="0" w:color="auto"/>
            </w:tcBorders>
            <w:shd w:val="clear" w:color="auto" w:fill="auto"/>
            <w:vAlign w:val="center"/>
          </w:tcPr>
          <w:p w:rsidR="00526FC6" w:rsidRPr="00526FC6" w:rsidRDefault="00526FC6" w:rsidP="00526FC6">
            <w:pPr>
              <w:widowControl/>
              <w:jc w:val="center"/>
              <w:rPr>
                <w:rFonts w:ascii="標楷體" w:eastAsia="標楷體" w:hAnsi="標楷體" w:cs="新細明體" w:hint="eastAsia"/>
                <w:color w:val="000000"/>
                <w:kern w:val="0"/>
                <w:sz w:val="16"/>
                <w:szCs w:val="16"/>
              </w:rPr>
            </w:pPr>
            <w:r w:rsidRPr="00526FC6">
              <w:rPr>
                <w:rFonts w:ascii="標楷體" w:eastAsia="標楷體" w:hAnsi="標楷體" w:cs="新細明體" w:hint="eastAsia"/>
                <w:color w:val="000000"/>
                <w:kern w:val="0"/>
                <w:sz w:val="16"/>
                <w:szCs w:val="16"/>
              </w:rPr>
              <w:t>初審金額</w:t>
            </w:r>
          </w:p>
        </w:tc>
        <w:tc>
          <w:tcPr>
            <w:tcW w:w="1559" w:type="dxa"/>
            <w:tcBorders>
              <w:top w:val="nil"/>
              <w:left w:val="nil"/>
              <w:bottom w:val="single" w:sz="4" w:space="0" w:color="auto"/>
              <w:right w:val="single" w:sz="4" w:space="0" w:color="auto"/>
            </w:tcBorders>
            <w:shd w:val="clear" w:color="auto" w:fill="auto"/>
            <w:vAlign w:val="center"/>
          </w:tcPr>
          <w:p w:rsidR="00526FC6" w:rsidRPr="00526FC6" w:rsidRDefault="00526FC6" w:rsidP="00526FC6">
            <w:pPr>
              <w:widowControl/>
              <w:jc w:val="center"/>
              <w:rPr>
                <w:rFonts w:ascii="標楷體" w:eastAsia="標楷體" w:hAnsi="標楷體" w:cs="新細明體" w:hint="eastAsia"/>
                <w:color w:val="000000"/>
                <w:kern w:val="0"/>
                <w:sz w:val="16"/>
                <w:szCs w:val="16"/>
              </w:rPr>
            </w:pPr>
            <w:r w:rsidRPr="00526FC6">
              <w:rPr>
                <w:rFonts w:ascii="標楷體" w:eastAsia="標楷體" w:hAnsi="標楷體" w:cs="新細明體" w:hint="eastAsia"/>
                <w:color w:val="000000"/>
                <w:kern w:val="0"/>
                <w:sz w:val="16"/>
                <w:szCs w:val="16"/>
              </w:rPr>
              <w:t xml:space="preserve">核定計畫金額 </w:t>
            </w:r>
          </w:p>
        </w:tc>
      </w:tr>
      <w:tr w:rsidR="00526FC6" w:rsidRPr="00526FC6">
        <w:trPr>
          <w:trHeight w:val="450"/>
        </w:trPr>
        <w:tc>
          <w:tcPr>
            <w:tcW w:w="851" w:type="dxa"/>
            <w:tcBorders>
              <w:top w:val="nil"/>
              <w:left w:val="single" w:sz="4" w:space="0" w:color="auto"/>
              <w:bottom w:val="single" w:sz="4" w:space="0" w:color="auto"/>
              <w:right w:val="single" w:sz="4" w:space="0" w:color="auto"/>
            </w:tcBorders>
            <w:shd w:val="clear" w:color="auto" w:fill="auto"/>
            <w:vAlign w:val="center"/>
          </w:tcPr>
          <w:p w:rsidR="00526FC6" w:rsidRPr="00526FC6" w:rsidRDefault="00526FC6" w:rsidP="00526FC6">
            <w:pPr>
              <w:widowControl/>
              <w:jc w:val="center"/>
              <w:rPr>
                <w:rFonts w:ascii="標楷體" w:eastAsia="標楷體" w:hAnsi="標楷體" w:cs="新細明體" w:hint="eastAsia"/>
                <w:color w:val="000000"/>
                <w:kern w:val="0"/>
                <w:sz w:val="16"/>
                <w:szCs w:val="16"/>
              </w:rPr>
            </w:pPr>
            <w:r w:rsidRPr="00526FC6">
              <w:rPr>
                <w:rFonts w:ascii="標楷體" w:eastAsia="標楷體" w:hAnsi="標楷體" w:cs="新細明體" w:hint="eastAsia"/>
                <w:color w:val="000000"/>
                <w:kern w:val="0"/>
                <w:sz w:val="16"/>
                <w:szCs w:val="16"/>
              </w:rPr>
              <w:t>○○國中</w:t>
            </w:r>
          </w:p>
        </w:tc>
        <w:tc>
          <w:tcPr>
            <w:tcW w:w="1276" w:type="dxa"/>
            <w:tcBorders>
              <w:top w:val="nil"/>
              <w:left w:val="nil"/>
              <w:bottom w:val="single" w:sz="4" w:space="0" w:color="auto"/>
              <w:right w:val="single" w:sz="4" w:space="0" w:color="auto"/>
            </w:tcBorders>
            <w:shd w:val="clear" w:color="auto" w:fill="auto"/>
            <w:vAlign w:val="center"/>
          </w:tcPr>
          <w:p w:rsidR="00526FC6" w:rsidRPr="00526FC6" w:rsidRDefault="00526FC6" w:rsidP="00526FC6">
            <w:pPr>
              <w:widowControl/>
              <w:jc w:val="both"/>
              <w:rPr>
                <w:rFonts w:ascii="新細明體" w:hAnsi="新細明體" w:cs="新細明體" w:hint="eastAsia"/>
                <w:color w:val="000000"/>
                <w:kern w:val="0"/>
                <w:sz w:val="16"/>
                <w:szCs w:val="16"/>
              </w:rPr>
            </w:pPr>
            <w:r w:rsidRPr="00526FC6">
              <w:rPr>
                <w:rFonts w:ascii="新細明體" w:hAnsi="新細明體" w:cs="新細明體" w:hint="eastAsia"/>
                <w:color w:val="000000"/>
                <w:kern w:val="0"/>
                <w:sz w:val="16"/>
                <w:szCs w:val="16"/>
              </w:rPr>
              <w:t xml:space="preserve">　</w:t>
            </w:r>
          </w:p>
        </w:tc>
        <w:tc>
          <w:tcPr>
            <w:tcW w:w="1417" w:type="dxa"/>
            <w:tcBorders>
              <w:top w:val="nil"/>
              <w:left w:val="nil"/>
              <w:bottom w:val="single" w:sz="4" w:space="0" w:color="auto"/>
              <w:right w:val="single" w:sz="4" w:space="0" w:color="auto"/>
            </w:tcBorders>
            <w:shd w:val="clear" w:color="auto" w:fill="auto"/>
            <w:vAlign w:val="center"/>
          </w:tcPr>
          <w:p w:rsidR="00526FC6" w:rsidRPr="00526FC6" w:rsidRDefault="00526FC6" w:rsidP="00526FC6">
            <w:pPr>
              <w:widowControl/>
              <w:jc w:val="both"/>
              <w:rPr>
                <w:rFonts w:ascii="新細明體" w:hAnsi="新細明體" w:cs="新細明體" w:hint="eastAsia"/>
                <w:color w:val="000000"/>
                <w:kern w:val="0"/>
                <w:sz w:val="16"/>
                <w:szCs w:val="16"/>
              </w:rPr>
            </w:pPr>
            <w:r w:rsidRPr="00526FC6">
              <w:rPr>
                <w:rFonts w:ascii="新細明體" w:hAnsi="新細明體" w:cs="新細明體"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526FC6" w:rsidRPr="00526FC6" w:rsidRDefault="00526FC6" w:rsidP="00526FC6">
            <w:pPr>
              <w:widowControl/>
              <w:jc w:val="both"/>
              <w:rPr>
                <w:rFonts w:ascii="新細明體" w:hAnsi="新細明體" w:cs="新細明體" w:hint="eastAsia"/>
                <w:color w:val="000000"/>
                <w:kern w:val="0"/>
                <w:sz w:val="16"/>
                <w:szCs w:val="16"/>
              </w:rPr>
            </w:pPr>
            <w:r w:rsidRPr="00526FC6">
              <w:rPr>
                <w:rFonts w:ascii="新細明體" w:hAnsi="新細明體" w:cs="新細明體" w:hint="eastAsia"/>
                <w:color w:val="000000"/>
                <w:kern w:val="0"/>
                <w:sz w:val="16"/>
                <w:szCs w:val="16"/>
              </w:rPr>
              <w:t xml:space="preserve">　</w:t>
            </w:r>
          </w:p>
        </w:tc>
        <w:tc>
          <w:tcPr>
            <w:tcW w:w="1020" w:type="dxa"/>
            <w:tcBorders>
              <w:top w:val="nil"/>
              <w:left w:val="nil"/>
              <w:bottom w:val="single" w:sz="4" w:space="0" w:color="auto"/>
              <w:right w:val="single" w:sz="4" w:space="0" w:color="auto"/>
            </w:tcBorders>
            <w:shd w:val="clear" w:color="auto" w:fill="auto"/>
            <w:vAlign w:val="center"/>
          </w:tcPr>
          <w:p w:rsidR="00526FC6" w:rsidRPr="00526FC6" w:rsidRDefault="00526FC6" w:rsidP="00526FC6">
            <w:pPr>
              <w:widowControl/>
              <w:jc w:val="both"/>
              <w:rPr>
                <w:rFonts w:ascii="新細明體" w:hAnsi="新細明體" w:cs="新細明體" w:hint="eastAsia"/>
                <w:color w:val="000000"/>
                <w:kern w:val="0"/>
                <w:sz w:val="16"/>
                <w:szCs w:val="16"/>
              </w:rPr>
            </w:pPr>
            <w:r w:rsidRPr="00526FC6">
              <w:rPr>
                <w:rFonts w:ascii="新細明體" w:hAnsi="新細明體" w:cs="新細明體"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526FC6" w:rsidRPr="00526FC6" w:rsidRDefault="00526FC6" w:rsidP="00526FC6">
            <w:pPr>
              <w:widowControl/>
              <w:rPr>
                <w:rFonts w:ascii="新細明體" w:hAnsi="新細明體" w:cs="新細明體" w:hint="eastAsia"/>
                <w:color w:val="000000"/>
                <w:kern w:val="0"/>
                <w:sz w:val="16"/>
                <w:szCs w:val="16"/>
              </w:rPr>
            </w:pPr>
            <w:r w:rsidRPr="00526FC6">
              <w:rPr>
                <w:rFonts w:ascii="新細明體" w:hAnsi="新細明體" w:cs="新細明體" w:hint="eastAsia"/>
                <w:color w:val="000000"/>
                <w:kern w:val="0"/>
                <w:sz w:val="16"/>
                <w:szCs w:val="16"/>
              </w:rPr>
              <w:t xml:space="preserve">　</w:t>
            </w:r>
          </w:p>
        </w:tc>
        <w:tc>
          <w:tcPr>
            <w:tcW w:w="1418" w:type="dxa"/>
            <w:tcBorders>
              <w:top w:val="nil"/>
              <w:left w:val="nil"/>
              <w:bottom w:val="single" w:sz="4" w:space="0" w:color="auto"/>
              <w:right w:val="single" w:sz="4" w:space="0" w:color="auto"/>
            </w:tcBorders>
            <w:shd w:val="clear" w:color="auto" w:fill="auto"/>
            <w:vAlign w:val="center"/>
          </w:tcPr>
          <w:p w:rsidR="00526FC6" w:rsidRPr="00526FC6" w:rsidRDefault="00526FC6" w:rsidP="00526FC6">
            <w:pPr>
              <w:widowControl/>
              <w:rPr>
                <w:rFonts w:ascii="新細明體" w:hAnsi="新細明體" w:cs="新細明體" w:hint="eastAsia"/>
                <w:color w:val="000000"/>
                <w:kern w:val="0"/>
                <w:sz w:val="16"/>
                <w:szCs w:val="16"/>
              </w:rPr>
            </w:pPr>
            <w:r w:rsidRPr="00526FC6">
              <w:rPr>
                <w:rFonts w:ascii="新細明體" w:hAnsi="新細明體" w:cs="新細明體" w:hint="eastAsia"/>
                <w:color w:val="000000"/>
                <w:kern w:val="0"/>
                <w:sz w:val="16"/>
                <w:szCs w:val="16"/>
              </w:rPr>
              <w:t xml:space="preserve">　</w:t>
            </w:r>
          </w:p>
        </w:tc>
        <w:tc>
          <w:tcPr>
            <w:tcW w:w="1559" w:type="dxa"/>
            <w:tcBorders>
              <w:top w:val="nil"/>
              <w:left w:val="nil"/>
              <w:bottom w:val="single" w:sz="4" w:space="0" w:color="auto"/>
              <w:right w:val="single" w:sz="4" w:space="0" w:color="auto"/>
            </w:tcBorders>
            <w:shd w:val="clear" w:color="auto" w:fill="auto"/>
            <w:vAlign w:val="center"/>
          </w:tcPr>
          <w:p w:rsidR="00526FC6" w:rsidRPr="00526FC6" w:rsidRDefault="00526FC6" w:rsidP="00526FC6">
            <w:pPr>
              <w:widowControl/>
              <w:rPr>
                <w:rFonts w:ascii="新細明體" w:hAnsi="新細明體" w:cs="新細明體" w:hint="eastAsia"/>
                <w:color w:val="000000"/>
                <w:kern w:val="0"/>
                <w:sz w:val="16"/>
                <w:szCs w:val="16"/>
              </w:rPr>
            </w:pPr>
            <w:r w:rsidRPr="00526FC6">
              <w:rPr>
                <w:rFonts w:ascii="新細明體" w:hAnsi="新細明體" w:cs="新細明體" w:hint="eastAsia"/>
                <w:color w:val="000000"/>
                <w:kern w:val="0"/>
                <w:sz w:val="16"/>
                <w:szCs w:val="16"/>
              </w:rPr>
              <w:t xml:space="preserve">　</w:t>
            </w:r>
          </w:p>
        </w:tc>
      </w:tr>
      <w:tr w:rsidR="00526FC6" w:rsidRPr="00526FC6">
        <w:trPr>
          <w:trHeight w:val="450"/>
        </w:trPr>
        <w:tc>
          <w:tcPr>
            <w:tcW w:w="851" w:type="dxa"/>
            <w:tcBorders>
              <w:top w:val="nil"/>
              <w:left w:val="single" w:sz="4" w:space="0" w:color="auto"/>
              <w:bottom w:val="single" w:sz="4" w:space="0" w:color="auto"/>
              <w:right w:val="single" w:sz="4" w:space="0" w:color="auto"/>
            </w:tcBorders>
            <w:shd w:val="clear" w:color="auto" w:fill="auto"/>
            <w:vAlign w:val="center"/>
          </w:tcPr>
          <w:p w:rsidR="00526FC6" w:rsidRPr="00526FC6" w:rsidRDefault="00526FC6" w:rsidP="00526FC6">
            <w:pPr>
              <w:widowControl/>
              <w:jc w:val="center"/>
              <w:rPr>
                <w:rFonts w:ascii="標楷體" w:eastAsia="標楷體" w:hAnsi="標楷體" w:cs="新細明體" w:hint="eastAsia"/>
                <w:color w:val="000000"/>
                <w:kern w:val="0"/>
                <w:sz w:val="16"/>
                <w:szCs w:val="16"/>
              </w:rPr>
            </w:pPr>
            <w:r w:rsidRPr="00526FC6">
              <w:rPr>
                <w:rFonts w:ascii="標楷體" w:eastAsia="標楷體" w:hAnsi="標楷體" w:cs="新細明體" w:hint="eastAsia"/>
                <w:color w:val="000000"/>
                <w:kern w:val="0"/>
                <w:sz w:val="16"/>
                <w:szCs w:val="16"/>
              </w:rPr>
              <w:t>○○國中</w:t>
            </w:r>
          </w:p>
        </w:tc>
        <w:tc>
          <w:tcPr>
            <w:tcW w:w="1276" w:type="dxa"/>
            <w:tcBorders>
              <w:top w:val="nil"/>
              <w:left w:val="nil"/>
              <w:bottom w:val="single" w:sz="4" w:space="0" w:color="auto"/>
              <w:right w:val="single" w:sz="4" w:space="0" w:color="auto"/>
            </w:tcBorders>
            <w:shd w:val="clear" w:color="auto" w:fill="auto"/>
            <w:vAlign w:val="center"/>
          </w:tcPr>
          <w:p w:rsidR="00526FC6" w:rsidRPr="00526FC6" w:rsidRDefault="00526FC6" w:rsidP="00526FC6">
            <w:pPr>
              <w:widowControl/>
              <w:jc w:val="both"/>
              <w:rPr>
                <w:rFonts w:ascii="新細明體" w:hAnsi="新細明體" w:cs="新細明體" w:hint="eastAsia"/>
                <w:color w:val="000000"/>
                <w:kern w:val="0"/>
                <w:sz w:val="16"/>
                <w:szCs w:val="16"/>
              </w:rPr>
            </w:pPr>
            <w:r w:rsidRPr="00526FC6">
              <w:rPr>
                <w:rFonts w:ascii="新細明體" w:hAnsi="新細明體" w:cs="新細明體" w:hint="eastAsia"/>
                <w:color w:val="000000"/>
                <w:kern w:val="0"/>
                <w:sz w:val="16"/>
                <w:szCs w:val="16"/>
              </w:rPr>
              <w:t xml:space="preserve">　</w:t>
            </w:r>
          </w:p>
        </w:tc>
        <w:tc>
          <w:tcPr>
            <w:tcW w:w="1417" w:type="dxa"/>
            <w:tcBorders>
              <w:top w:val="nil"/>
              <w:left w:val="nil"/>
              <w:bottom w:val="single" w:sz="4" w:space="0" w:color="auto"/>
              <w:right w:val="single" w:sz="4" w:space="0" w:color="auto"/>
            </w:tcBorders>
            <w:shd w:val="clear" w:color="auto" w:fill="auto"/>
            <w:vAlign w:val="center"/>
          </w:tcPr>
          <w:p w:rsidR="00526FC6" w:rsidRPr="00526FC6" w:rsidRDefault="00526FC6" w:rsidP="00526FC6">
            <w:pPr>
              <w:widowControl/>
              <w:jc w:val="both"/>
              <w:rPr>
                <w:rFonts w:ascii="新細明體" w:hAnsi="新細明體" w:cs="新細明體" w:hint="eastAsia"/>
                <w:color w:val="000000"/>
                <w:kern w:val="0"/>
                <w:sz w:val="16"/>
                <w:szCs w:val="16"/>
              </w:rPr>
            </w:pPr>
            <w:r w:rsidRPr="00526FC6">
              <w:rPr>
                <w:rFonts w:ascii="新細明體" w:hAnsi="新細明體" w:cs="新細明體"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526FC6" w:rsidRPr="00526FC6" w:rsidRDefault="00526FC6" w:rsidP="00526FC6">
            <w:pPr>
              <w:widowControl/>
              <w:jc w:val="both"/>
              <w:rPr>
                <w:rFonts w:ascii="新細明體" w:hAnsi="新細明體" w:cs="新細明體" w:hint="eastAsia"/>
                <w:color w:val="000000"/>
                <w:kern w:val="0"/>
                <w:sz w:val="16"/>
                <w:szCs w:val="16"/>
              </w:rPr>
            </w:pPr>
            <w:r w:rsidRPr="00526FC6">
              <w:rPr>
                <w:rFonts w:ascii="新細明體" w:hAnsi="新細明體" w:cs="新細明體" w:hint="eastAsia"/>
                <w:color w:val="000000"/>
                <w:kern w:val="0"/>
                <w:sz w:val="16"/>
                <w:szCs w:val="16"/>
              </w:rPr>
              <w:t xml:space="preserve">　</w:t>
            </w:r>
          </w:p>
        </w:tc>
        <w:tc>
          <w:tcPr>
            <w:tcW w:w="1020" w:type="dxa"/>
            <w:tcBorders>
              <w:top w:val="nil"/>
              <w:left w:val="nil"/>
              <w:bottom w:val="single" w:sz="4" w:space="0" w:color="auto"/>
              <w:right w:val="single" w:sz="4" w:space="0" w:color="auto"/>
            </w:tcBorders>
            <w:shd w:val="clear" w:color="auto" w:fill="auto"/>
            <w:vAlign w:val="center"/>
          </w:tcPr>
          <w:p w:rsidR="00526FC6" w:rsidRPr="00526FC6" w:rsidRDefault="00526FC6" w:rsidP="00526FC6">
            <w:pPr>
              <w:widowControl/>
              <w:jc w:val="both"/>
              <w:rPr>
                <w:rFonts w:ascii="新細明體" w:hAnsi="新細明體" w:cs="新細明體" w:hint="eastAsia"/>
                <w:color w:val="000000"/>
                <w:kern w:val="0"/>
                <w:sz w:val="16"/>
                <w:szCs w:val="16"/>
              </w:rPr>
            </w:pPr>
            <w:r w:rsidRPr="00526FC6">
              <w:rPr>
                <w:rFonts w:ascii="新細明體" w:hAnsi="新細明體" w:cs="新細明體"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526FC6" w:rsidRPr="00526FC6" w:rsidRDefault="00526FC6" w:rsidP="00526FC6">
            <w:pPr>
              <w:widowControl/>
              <w:rPr>
                <w:rFonts w:ascii="新細明體" w:hAnsi="新細明體" w:cs="新細明體" w:hint="eastAsia"/>
                <w:color w:val="000000"/>
                <w:kern w:val="0"/>
                <w:sz w:val="16"/>
                <w:szCs w:val="16"/>
              </w:rPr>
            </w:pPr>
            <w:r w:rsidRPr="00526FC6">
              <w:rPr>
                <w:rFonts w:ascii="新細明體" w:hAnsi="新細明體" w:cs="新細明體" w:hint="eastAsia"/>
                <w:color w:val="000000"/>
                <w:kern w:val="0"/>
                <w:sz w:val="16"/>
                <w:szCs w:val="16"/>
              </w:rPr>
              <w:t xml:space="preserve">　</w:t>
            </w:r>
          </w:p>
        </w:tc>
        <w:tc>
          <w:tcPr>
            <w:tcW w:w="1418" w:type="dxa"/>
            <w:tcBorders>
              <w:top w:val="nil"/>
              <w:left w:val="nil"/>
              <w:bottom w:val="single" w:sz="4" w:space="0" w:color="auto"/>
              <w:right w:val="single" w:sz="4" w:space="0" w:color="auto"/>
            </w:tcBorders>
            <w:shd w:val="clear" w:color="auto" w:fill="auto"/>
            <w:vAlign w:val="center"/>
          </w:tcPr>
          <w:p w:rsidR="00526FC6" w:rsidRPr="00526FC6" w:rsidRDefault="00526FC6" w:rsidP="00526FC6">
            <w:pPr>
              <w:widowControl/>
              <w:rPr>
                <w:rFonts w:ascii="新細明體" w:hAnsi="新細明體" w:cs="新細明體" w:hint="eastAsia"/>
                <w:color w:val="000000"/>
                <w:kern w:val="0"/>
                <w:sz w:val="16"/>
                <w:szCs w:val="16"/>
              </w:rPr>
            </w:pPr>
            <w:r w:rsidRPr="00526FC6">
              <w:rPr>
                <w:rFonts w:ascii="新細明體" w:hAnsi="新細明體" w:cs="新細明體" w:hint="eastAsia"/>
                <w:color w:val="000000"/>
                <w:kern w:val="0"/>
                <w:sz w:val="16"/>
                <w:szCs w:val="16"/>
              </w:rPr>
              <w:t xml:space="preserve">　</w:t>
            </w:r>
          </w:p>
        </w:tc>
        <w:tc>
          <w:tcPr>
            <w:tcW w:w="1559" w:type="dxa"/>
            <w:tcBorders>
              <w:top w:val="nil"/>
              <w:left w:val="nil"/>
              <w:bottom w:val="single" w:sz="4" w:space="0" w:color="auto"/>
              <w:right w:val="single" w:sz="4" w:space="0" w:color="auto"/>
            </w:tcBorders>
            <w:shd w:val="clear" w:color="auto" w:fill="auto"/>
            <w:vAlign w:val="center"/>
          </w:tcPr>
          <w:p w:rsidR="00526FC6" w:rsidRPr="00526FC6" w:rsidRDefault="00526FC6" w:rsidP="00526FC6">
            <w:pPr>
              <w:widowControl/>
              <w:rPr>
                <w:rFonts w:ascii="新細明體" w:hAnsi="新細明體" w:cs="新細明體" w:hint="eastAsia"/>
                <w:color w:val="000000"/>
                <w:kern w:val="0"/>
                <w:sz w:val="16"/>
                <w:szCs w:val="16"/>
              </w:rPr>
            </w:pPr>
            <w:r w:rsidRPr="00526FC6">
              <w:rPr>
                <w:rFonts w:ascii="新細明體" w:hAnsi="新細明體" w:cs="新細明體" w:hint="eastAsia"/>
                <w:color w:val="000000"/>
                <w:kern w:val="0"/>
                <w:sz w:val="16"/>
                <w:szCs w:val="16"/>
              </w:rPr>
              <w:t xml:space="preserve">　</w:t>
            </w:r>
          </w:p>
        </w:tc>
      </w:tr>
      <w:tr w:rsidR="00526FC6" w:rsidRPr="00526FC6">
        <w:trPr>
          <w:trHeight w:val="450"/>
        </w:trPr>
        <w:tc>
          <w:tcPr>
            <w:tcW w:w="851" w:type="dxa"/>
            <w:tcBorders>
              <w:top w:val="nil"/>
              <w:left w:val="single" w:sz="4" w:space="0" w:color="auto"/>
              <w:bottom w:val="single" w:sz="4" w:space="0" w:color="auto"/>
              <w:right w:val="single" w:sz="4" w:space="0" w:color="auto"/>
            </w:tcBorders>
            <w:shd w:val="clear" w:color="auto" w:fill="auto"/>
            <w:vAlign w:val="center"/>
          </w:tcPr>
          <w:p w:rsidR="00526FC6" w:rsidRPr="00526FC6" w:rsidRDefault="00526FC6" w:rsidP="00526FC6">
            <w:pPr>
              <w:widowControl/>
              <w:jc w:val="center"/>
              <w:rPr>
                <w:rFonts w:ascii="標楷體" w:eastAsia="標楷體" w:hAnsi="標楷體" w:cs="新細明體" w:hint="eastAsia"/>
                <w:color w:val="000000"/>
                <w:kern w:val="0"/>
                <w:sz w:val="16"/>
                <w:szCs w:val="16"/>
              </w:rPr>
            </w:pPr>
            <w:r w:rsidRPr="00526FC6">
              <w:rPr>
                <w:rFonts w:ascii="標楷體" w:eastAsia="標楷體" w:hAnsi="標楷體" w:cs="新細明體" w:hint="eastAsia"/>
                <w:color w:val="000000"/>
                <w:kern w:val="0"/>
                <w:sz w:val="16"/>
                <w:szCs w:val="16"/>
              </w:rPr>
              <w:t>○○國中</w:t>
            </w:r>
          </w:p>
        </w:tc>
        <w:tc>
          <w:tcPr>
            <w:tcW w:w="1276" w:type="dxa"/>
            <w:tcBorders>
              <w:top w:val="nil"/>
              <w:left w:val="nil"/>
              <w:bottom w:val="single" w:sz="4" w:space="0" w:color="auto"/>
              <w:right w:val="single" w:sz="4" w:space="0" w:color="auto"/>
            </w:tcBorders>
            <w:shd w:val="clear" w:color="auto" w:fill="auto"/>
            <w:vAlign w:val="center"/>
          </w:tcPr>
          <w:p w:rsidR="00526FC6" w:rsidRPr="00526FC6" w:rsidRDefault="00526FC6" w:rsidP="00526FC6">
            <w:pPr>
              <w:widowControl/>
              <w:jc w:val="both"/>
              <w:rPr>
                <w:rFonts w:ascii="新細明體" w:hAnsi="新細明體" w:cs="新細明體" w:hint="eastAsia"/>
                <w:color w:val="000000"/>
                <w:kern w:val="0"/>
                <w:sz w:val="16"/>
                <w:szCs w:val="16"/>
              </w:rPr>
            </w:pPr>
            <w:r w:rsidRPr="00526FC6">
              <w:rPr>
                <w:rFonts w:ascii="新細明體" w:hAnsi="新細明體" w:cs="新細明體" w:hint="eastAsia"/>
                <w:color w:val="000000"/>
                <w:kern w:val="0"/>
                <w:sz w:val="16"/>
                <w:szCs w:val="16"/>
              </w:rPr>
              <w:t xml:space="preserve">　</w:t>
            </w:r>
          </w:p>
        </w:tc>
        <w:tc>
          <w:tcPr>
            <w:tcW w:w="1417" w:type="dxa"/>
            <w:tcBorders>
              <w:top w:val="nil"/>
              <w:left w:val="nil"/>
              <w:bottom w:val="single" w:sz="4" w:space="0" w:color="auto"/>
              <w:right w:val="single" w:sz="4" w:space="0" w:color="auto"/>
            </w:tcBorders>
            <w:shd w:val="clear" w:color="auto" w:fill="auto"/>
            <w:vAlign w:val="center"/>
          </w:tcPr>
          <w:p w:rsidR="00526FC6" w:rsidRPr="00526FC6" w:rsidRDefault="00526FC6" w:rsidP="00526FC6">
            <w:pPr>
              <w:widowControl/>
              <w:jc w:val="both"/>
              <w:rPr>
                <w:rFonts w:ascii="新細明體" w:hAnsi="新細明體" w:cs="新細明體" w:hint="eastAsia"/>
                <w:color w:val="000000"/>
                <w:kern w:val="0"/>
                <w:sz w:val="16"/>
                <w:szCs w:val="16"/>
              </w:rPr>
            </w:pPr>
            <w:r w:rsidRPr="00526FC6">
              <w:rPr>
                <w:rFonts w:ascii="新細明體" w:hAnsi="新細明體" w:cs="新細明體"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526FC6" w:rsidRPr="00526FC6" w:rsidRDefault="00526FC6" w:rsidP="00526FC6">
            <w:pPr>
              <w:widowControl/>
              <w:jc w:val="both"/>
              <w:rPr>
                <w:rFonts w:ascii="新細明體" w:hAnsi="新細明體" w:cs="新細明體" w:hint="eastAsia"/>
                <w:color w:val="000000"/>
                <w:kern w:val="0"/>
                <w:sz w:val="16"/>
                <w:szCs w:val="16"/>
              </w:rPr>
            </w:pPr>
            <w:r w:rsidRPr="00526FC6">
              <w:rPr>
                <w:rFonts w:ascii="新細明體" w:hAnsi="新細明體" w:cs="新細明體" w:hint="eastAsia"/>
                <w:color w:val="000000"/>
                <w:kern w:val="0"/>
                <w:sz w:val="16"/>
                <w:szCs w:val="16"/>
              </w:rPr>
              <w:t xml:space="preserve">　</w:t>
            </w:r>
          </w:p>
        </w:tc>
        <w:tc>
          <w:tcPr>
            <w:tcW w:w="1020" w:type="dxa"/>
            <w:tcBorders>
              <w:top w:val="nil"/>
              <w:left w:val="nil"/>
              <w:bottom w:val="single" w:sz="4" w:space="0" w:color="auto"/>
              <w:right w:val="single" w:sz="4" w:space="0" w:color="auto"/>
            </w:tcBorders>
            <w:shd w:val="clear" w:color="auto" w:fill="auto"/>
            <w:vAlign w:val="center"/>
          </w:tcPr>
          <w:p w:rsidR="00526FC6" w:rsidRPr="00526FC6" w:rsidRDefault="00526FC6" w:rsidP="00526FC6">
            <w:pPr>
              <w:widowControl/>
              <w:jc w:val="both"/>
              <w:rPr>
                <w:rFonts w:ascii="新細明體" w:hAnsi="新細明體" w:cs="新細明體" w:hint="eastAsia"/>
                <w:color w:val="000000"/>
                <w:kern w:val="0"/>
                <w:sz w:val="16"/>
                <w:szCs w:val="16"/>
              </w:rPr>
            </w:pPr>
            <w:r w:rsidRPr="00526FC6">
              <w:rPr>
                <w:rFonts w:ascii="新細明體" w:hAnsi="新細明體" w:cs="新細明體"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526FC6" w:rsidRPr="00526FC6" w:rsidRDefault="00526FC6" w:rsidP="00526FC6">
            <w:pPr>
              <w:widowControl/>
              <w:rPr>
                <w:rFonts w:ascii="新細明體" w:hAnsi="新細明體" w:cs="新細明體" w:hint="eastAsia"/>
                <w:color w:val="000000"/>
                <w:kern w:val="0"/>
                <w:sz w:val="16"/>
                <w:szCs w:val="16"/>
              </w:rPr>
            </w:pPr>
            <w:r w:rsidRPr="00526FC6">
              <w:rPr>
                <w:rFonts w:ascii="新細明體" w:hAnsi="新細明體" w:cs="新細明體" w:hint="eastAsia"/>
                <w:color w:val="000000"/>
                <w:kern w:val="0"/>
                <w:sz w:val="16"/>
                <w:szCs w:val="16"/>
              </w:rPr>
              <w:t xml:space="preserve">　</w:t>
            </w:r>
          </w:p>
        </w:tc>
        <w:tc>
          <w:tcPr>
            <w:tcW w:w="1418" w:type="dxa"/>
            <w:tcBorders>
              <w:top w:val="nil"/>
              <w:left w:val="nil"/>
              <w:bottom w:val="single" w:sz="4" w:space="0" w:color="auto"/>
              <w:right w:val="single" w:sz="4" w:space="0" w:color="auto"/>
            </w:tcBorders>
            <w:shd w:val="clear" w:color="auto" w:fill="auto"/>
            <w:vAlign w:val="center"/>
          </w:tcPr>
          <w:p w:rsidR="00526FC6" w:rsidRPr="00526FC6" w:rsidRDefault="00526FC6" w:rsidP="00526FC6">
            <w:pPr>
              <w:widowControl/>
              <w:rPr>
                <w:rFonts w:ascii="新細明體" w:hAnsi="新細明體" w:cs="新細明體" w:hint="eastAsia"/>
                <w:color w:val="000000"/>
                <w:kern w:val="0"/>
                <w:sz w:val="16"/>
                <w:szCs w:val="16"/>
              </w:rPr>
            </w:pPr>
            <w:r w:rsidRPr="00526FC6">
              <w:rPr>
                <w:rFonts w:ascii="新細明體" w:hAnsi="新細明體" w:cs="新細明體" w:hint="eastAsia"/>
                <w:color w:val="000000"/>
                <w:kern w:val="0"/>
                <w:sz w:val="16"/>
                <w:szCs w:val="16"/>
              </w:rPr>
              <w:t xml:space="preserve">　</w:t>
            </w:r>
          </w:p>
        </w:tc>
        <w:tc>
          <w:tcPr>
            <w:tcW w:w="1559" w:type="dxa"/>
            <w:tcBorders>
              <w:top w:val="nil"/>
              <w:left w:val="nil"/>
              <w:bottom w:val="single" w:sz="4" w:space="0" w:color="auto"/>
              <w:right w:val="single" w:sz="4" w:space="0" w:color="auto"/>
            </w:tcBorders>
            <w:shd w:val="clear" w:color="auto" w:fill="auto"/>
            <w:vAlign w:val="center"/>
          </w:tcPr>
          <w:p w:rsidR="00526FC6" w:rsidRPr="00526FC6" w:rsidRDefault="00526FC6" w:rsidP="00526FC6">
            <w:pPr>
              <w:widowControl/>
              <w:rPr>
                <w:rFonts w:ascii="新細明體" w:hAnsi="新細明體" w:cs="新細明體" w:hint="eastAsia"/>
                <w:color w:val="000000"/>
                <w:kern w:val="0"/>
                <w:sz w:val="16"/>
                <w:szCs w:val="16"/>
              </w:rPr>
            </w:pPr>
            <w:r w:rsidRPr="00526FC6">
              <w:rPr>
                <w:rFonts w:ascii="新細明體" w:hAnsi="新細明體" w:cs="新細明體" w:hint="eastAsia"/>
                <w:color w:val="000000"/>
                <w:kern w:val="0"/>
                <w:sz w:val="16"/>
                <w:szCs w:val="16"/>
              </w:rPr>
              <w:t xml:space="preserve">　</w:t>
            </w:r>
          </w:p>
        </w:tc>
      </w:tr>
      <w:tr w:rsidR="00526FC6" w:rsidRPr="00526FC6">
        <w:trPr>
          <w:trHeight w:val="450"/>
        </w:trPr>
        <w:tc>
          <w:tcPr>
            <w:tcW w:w="851" w:type="dxa"/>
            <w:tcBorders>
              <w:top w:val="nil"/>
              <w:left w:val="single" w:sz="4" w:space="0" w:color="auto"/>
              <w:bottom w:val="single" w:sz="4" w:space="0" w:color="auto"/>
              <w:right w:val="single" w:sz="4" w:space="0" w:color="auto"/>
            </w:tcBorders>
            <w:shd w:val="clear" w:color="auto" w:fill="auto"/>
            <w:vAlign w:val="center"/>
          </w:tcPr>
          <w:p w:rsidR="00526FC6" w:rsidRPr="00526FC6" w:rsidRDefault="00526FC6" w:rsidP="00526FC6">
            <w:pPr>
              <w:widowControl/>
              <w:jc w:val="center"/>
              <w:rPr>
                <w:rFonts w:ascii="標楷體" w:eastAsia="標楷體" w:hAnsi="標楷體" w:cs="新細明體" w:hint="eastAsia"/>
                <w:color w:val="000000"/>
                <w:kern w:val="0"/>
                <w:sz w:val="16"/>
                <w:szCs w:val="16"/>
              </w:rPr>
            </w:pPr>
            <w:r w:rsidRPr="00526FC6">
              <w:rPr>
                <w:rFonts w:ascii="標楷體" w:eastAsia="標楷體" w:hAnsi="標楷體" w:cs="新細明體" w:hint="eastAsia"/>
                <w:color w:val="000000"/>
                <w:kern w:val="0"/>
                <w:sz w:val="16"/>
                <w:szCs w:val="16"/>
              </w:rPr>
              <w:t>○○國小</w:t>
            </w:r>
          </w:p>
        </w:tc>
        <w:tc>
          <w:tcPr>
            <w:tcW w:w="1276" w:type="dxa"/>
            <w:tcBorders>
              <w:top w:val="nil"/>
              <w:left w:val="nil"/>
              <w:bottom w:val="single" w:sz="4" w:space="0" w:color="auto"/>
              <w:right w:val="single" w:sz="4" w:space="0" w:color="auto"/>
            </w:tcBorders>
            <w:shd w:val="clear" w:color="auto" w:fill="auto"/>
            <w:vAlign w:val="center"/>
          </w:tcPr>
          <w:p w:rsidR="00526FC6" w:rsidRPr="00526FC6" w:rsidRDefault="00526FC6" w:rsidP="00526FC6">
            <w:pPr>
              <w:widowControl/>
              <w:rPr>
                <w:rFonts w:ascii="新細明體" w:hAnsi="新細明體" w:cs="新細明體" w:hint="eastAsia"/>
                <w:color w:val="000000"/>
                <w:kern w:val="0"/>
                <w:sz w:val="16"/>
                <w:szCs w:val="16"/>
              </w:rPr>
            </w:pPr>
            <w:r w:rsidRPr="00526FC6">
              <w:rPr>
                <w:rFonts w:ascii="新細明體" w:hAnsi="新細明體" w:cs="新細明體" w:hint="eastAsia"/>
                <w:color w:val="000000"/>
                <w:kern w:val="0"/>
                <w:sz w:val="16"/>
                <w:szCs w:val="16"/>
              </w:rPr>
              <w:t xml:space="preserve">　</w:t>
            </w:r>
          </w:p>
        </w:tc>
        <w:tc>
          <w:tcPr>
            <w:tcW w:w="1417" w:type="dxa"/>
            <w:tcBorders>
              <w:top w:val="nil"/>
              <w:left w:val="nil"/>
              <w:bottom w:val="single" w:sz="4" w:space="0" w:color="auto"/>
              <w:right w:val="single" w:sz="4" w:space="0" w:color="auto"/>
            </w:tcBorders>
            <w:shd w:val="clear" w:color="auto" w:fill="auto"/>
            <w:vAlign w:val="center"/>
          </w:tcPr>
          <w:p w:rsidR="00526FC6" w:rsidRPr="00526FC6" w:rsidRDefault="00526FC6" w:rsidP="00526FC6">
            <w:pPr>
              <w:widowControl/>
              <w:rPr>
                <w:rFonts w:ascii="新細明體" w:hAnsi="新細明體" w:cs="新細明體" w:hint="eastAsia"/>
                <w:color w:val="000000"/>
                <w:kern w:val="0"/>
                <w:sz w:val="16"/>
                <w:szCs w:val="16"/>
              </w:rPr>
            </w:pPr>
            <w:r w:rsidRPr="00526FC6">
              <w:rPr>
                <w:rFonts w:ascii="新細明體" w:hAnsi="新細明體" w:cs="新細明體"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526FC6" w:rsidRPr="00526FC6" w:rsidRDefault="00526FC6" w:rsidP="00526FC6">
            <w:pPr>
              <w:widowControl/>
              <w:rPr>
                <w:rFonts w:ascii="新細明體" w:hAnsi="新細明體" w:cs="新細明體" w:hint="eastAsia"/>
                <w:color w:val="000000"/>
                <w:kern w:val="0"/>
                <w:sz w:val="16"/>
                <w:szCs w:val="16"/>
              </w:rPr>
            </w:pPr>
            <w:r w:rsidRPr="00526FC6">
              <w:rPr>
                <w:rFonts w:ascii="新細明體" w:hAnsi="新細明體" w:cs="新細明體" w:hint="eastAsia"/>
                <w:color w:val="000000"/>
                <w:kern w:val="0"/>
                <w:sz w:val="16"/>
                <w:szCs w:val="16"/>
              </w:rPr>
              <w:t xml:space="preserve">　</w:t>
            </w:r>
          </w:p>
        </w:tc>
        <w:tc>
          <w:tcPr>
            <w:tcW w:w="1020" w:type="dxa"/>
            <w:tcBorders>
              <w:top w:val="nil"/>
              <w:left w:val="nil"/>
              <w:bottom w:val="single" w:sz="4" w:space="0" w:color="auto"/>
              <w:right w:val="single" w:sz="4" w:space="0" w:color="auto"/>
            </w:tcBorders>
            <w:shd w:val="clear" w:color="auto" w:fill="auto"/>
            <w:vAlign w:val="center"/>
          </w:tcPr>
          <w:p w:rsidR="00526FC6" w:rsidRPr="00526FC6" w:rsidRDefault="00526FC6" w:rsidP="00526FC6">
            <w:pPr>
              <w:widowControl/>
              <w:rPr>
                <w:rFonts w:ascii="新細明體" w:hAnsi="新細明體" w:cs="新細明體" w:hint="eastAsia"/>
                <w:color w:val="000000"/>
                <w:kern w:val="0"/>
                <w:sz w:val="16"/>
                <w:szCs w:val="16"/>
              </w:rPr>
            </w:pPr>
            <w:r w:rsidRPr="00526FC6">
              <w:rPr>
                <w:rFonts w:ascii="新細明體" w:hAnsi="新細明體" w:cs="新細明體"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526FC6" w:rsidRPr="00526FC6" w:rsidRDefault="00526FC6" w:rsidP="00526FC6">
            <w:pPr>
              <w:widowControl/>
              <w:rPr>
                <w:rFonts w:ascii="新細明體" w:hAnsi="新細明體" w:cs="新細明體" w:hint="eastAsia"/>
                <w:color w:val="000000"/>
                <w:kern w:val="0"/>
                <w:sz w:val="16"/>
                <w:szCs w:val="16"/>
              </w:rPr>
            </w:pPr>
            <w:r w:rsidRPr="00526FC6">
              <w:rPr>
                <w:rFonts w:ascii="新細明體" w:hAnsi="新細明體" w:cs="新細明體" w:hint="eastAsia"/>
                <w:color w:val="000000"/>
                <w:kern w:val="0"/>
                <w:sz w:val="16"/>
                <w:szCs w:val="16"/>
              </w:rPr>
              <w:t xml:space="preserve">　</w:t>
            </w:r>
          </w:p>
        </w:tc>
        <w:tc>
          <w:tcPr>
            <w:tcW w:w="1418" w:type="dxa"/>
            <w:tcBorders>
              <w:top w:val="nil"/>
              <w:left w:val="nil"/>
              <w:bottom w:val="single" w:sz="4" w:space="0" w:color="auto"/>
              <w:right w:val="single" w:sz="4" w:space="0" w:color="auto"/>
            </w:tcBorders>
            <w:shd w:val="clear" w:color="auto" w:fill="auto"/>
            <w:vAlign w:val="center"/>
          </w:tcPr>
          <w:p w:rsidR="00526FC6" w:rsidRPr="00526FC6" w:rsidRDefault="00526FC6" w:rsidP="00526FC6">
            <w:pPr>
              <w:widowControl/>
              <w:rPr>
                <w:rFonts w:ascii="新細明體" w:hAnsi="新細明體" w:cs="新細明體" w:hint="eastAsia"/>
                <w:color w:val="000000"/>
                <w:kern w:val="0"/>
                <w:sz w:val="16"/>
                <w:szCs w:val="16"/>
              </w:rPr>
            </w:pPr>
            <w:r w:rsidRPr="00526FC6">
              <w:rPr>
                <w:rFonts w:ascii="新細明體" w:hAnsi="新細明體" w:cs="新細明體" w:hint="eastAsia"/>
                <w:color w:val="000000"/>
                <w:kern w:val="0"/>
                <w:sz w:val="16"/>
                <w:szCs w:val="16"/>
              </w:rPr>
              <w:t xml:space="preserve">　</w:t>
            </w:r>
          </w:p>
        </w:tc>
        <w:tc>
          <w:tcPr>
            <w:tcW w:w="1559" w:type="dxa"/>
            <w:tcBorders>
              <w:top w:val="nil"/>
              <w:left w:val="nil"/>
              <w:bottom w:val="single" w:sz="4" w:space="0" w:color="auto"/>
              <w:right w:val="single" w:sz="4" w:space="0" w:color="auto"/>
            </w:tcBorders>
            <w:shd w:val="clear" w:color="auto" w:fill="auto"/>
            <w:vAlign w:val="center"/>
          </w:tcPr>
          <w:p w:rsidR="00526FC6" w:rsidRPr="00526FC6" w:rsidRDefault="00526FC6" w:rsidP="00526FC6">
            <w:pPr>
              <w:widowControl/>
              <w:rPr>
                <w:rFonts w:ascii="新細明體" w:hAnsi="新細明體" w:cs="新細明體" w:hint="eastAsia"/>
                <w:color w:val="000000"/>
                <w:kern w:val="0"/>
                <w:sz w:val="16"/>
                <w:szCs w:val="16"/>
              </w:rPr>
            </w:pPr>
            <w:r w:rsidRPr="00526FC6">
              <w:rPr>
                <w:rFonts w:ascii="新細明體" w:hAnsi="新細明體" w:cs="新細明體" w:hint="eastAsia"/>
                <w:color w:val="000000"/>
                <w:kern w:val="0"/>
                <w:sz w:val="16"/>
                <w:szCs w:val="16"/>
              </w:rPr>
              <w:t xml:space="preserve">　</w:t>
            </w:r>
          </w:p>
        </w:tc>
      </w:tr>
      <w:tr w:rsidR="00526FC6" w:rsidRPr="00526FC6">
        <w:trPr>
          <w:trHeight w:val="450"/>
        </w:trPr>
        <w:tc>
          <w:tcPr>
            <w:tcW w:w="851" w:type="dxa"/>
            <w:tcBorders>
              <w:top w:val="nil"/>
              <w:left w:val="single" w:sz="4" w:space="0" w:color="auto"/>
              <w:bottom w:val="single" w:sz="4" w:space="0" w:color="auto"/>
              <w:right w:val="single" w:sz="4" w:space="0" w:color="auto"/>
            </w:tcBorders>
            <w:shd w:val="clear" w:color="auto" w:fill="auto"/>
            <w:vAlign w:val="center"/>
          </w:tcPr>
          <w:p w:rsidR="00526FC6" w:rsidRPr="00526FC6" w:rsidRDefault="00526FC6" w:rsidP="00526FC6">
            <w:pPr>
              <w:widowControl/>
              <w:jc w:val="center"/>
              <w:rPr>
                <w:rFonts w:ascii="標楷體" w:eastAsia="標楷體" w:hAnsi="標楷體" w:cs="新細明體" w:hint="eastAsia"/>
                <w:color w:val="000000"/>
                <w:kern w:val="0"/>
                <w:sz w:val="16"/>
                <w:szCs w:val="16"/>
              </w:rPr>
            </w:pPr>
            <w:r w:rsidRPr="00526FC6">
              <w:rPr>
                <w:rFonts w:ascii="標楷體" w:eastAsia="標楷體" w:hAnsi="標楷體" w:cs="新細明體" w:hint="eastAsia"/>
                <w:color w:val="000000"/>
                <w:kern w:val="0"/>
                <w:sz w:val="16"/>
                <w:szCs w:val="16"/>
              </w:rPr>
              <w:t>○○國小</w:t>
            </w:r>
          </w:p>
        </w:tc>
        <w:tc>
          <w:tcPr>
            <w:tcW w:w="1276" w:type="dxa"/>
            <w:tcBorders>
              <w:top w:val="nil"/>
              <w:left w:val="nil"/>
              <w:bottom w:val="single" w:sz="4" w:space="0" w:color="auto"/>
              <w:right w:val="single" w:sz="4" w:space="0" w:color="auto"/>
            </w:tcBorders>
            <w:shd w:val="clear" w:color="auto" w:fill="auto"/>
            <w:vAlign w:val="center"/>
          </w:tcPr>
          <w:p w:rsidR="00526FC6" w:rsidRPr="00526FC6" w:rsidRDefault="00526FC6" w:rsidP="00526FC6">
            <w:pPr>
              <w:widowControl/>
              <w:rPr>
                <w:rFonts w:ascii="新細明體" w:hAnsi="新細明體" w:cs="新細明體" w:hint="eastAsia"/>
                <w:color w:val="000000"/>
                <w:kern w:val="0"/>
                <w:sz w:val="16"/>
                <w:szCs w:val="16"/>
              </w:rPr>
            </w:pPr>
            <w:r w:rsidRPr="00526FC6">
              <w:rPr>
                <w:rFonts w:ascii="新細明體" w:hAnsi="新細明體" w:cs="新細明體" w:hint="eastAsia"/>
                <w:color w:val="000000"/>
                <w:kern w:val="0"/>
                <w:sz w:val="16"/>
                <w:szCs w:val="16"/>
              </w:rPr>
              <w:t xml:space="preserve">　</w:t>
            </w:r>
          </w:p>
        </w:tc>
        <w:tc>
          <w:tcPr>
            <w:tcW w:w="1417" w:type="dxa"/>
            <w:tcBorders>
              <w:top w:val="nil"/>
              <w:left w:val="nil"/>
              <w:bottom w:val="single" w:sz="4" w:space="0" w:color="auto"/>
              <w:right w:val="single" w:sz="4" w:space="0" w:color="auto"/>
            </w:tcBorders>
            <w:shd w:val="clear" w:color="auto" w:fill="auto"/>
            <w:vAlign w:val="center"/>
          </w:tcPr>
          <w:p w:rsidR="00526FC6" w:rsidRPr="00526FC6" w:rsidRDefault="00526FC6" w:rsidP="00526FC6">
            <w:pPr>
              <w:widowControl/>
              <w:rPr>
                <w:rFonts w:ascii="新細明體" w:hAnsi="新細明體" w:cs="新細明體" w:hint="eastAsia"/>
                <w:color w:val="000000"/>
                <w:kern w:val="0"/>
                <w:sz w:val="16"/>
                <w:szCs w:val="16"/>
              </w:rPr>
            </w:pPr>
            <w:r w:rsidRPr="00526FC6">
              <w:rPr>
                <w:rFonts w:ascii="新細明體" w:hAnsi="新細明體" w:cs="新細明體"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526FC6" w:rsidRPr="00526FC6" w:rsidRDefault="00526FC6" w:rsidP="00526FC6">
            <w:pPr>
              <w:widowControl/>
              <w:rPr>
                <w:rFonts w:ascii="新細明體" w:hAnsi="新細明體" w:cs="新細明體" w:hint="eastAsia"/>
                <w:color w:val="000000"/>
                <w:kern w:val="0"/>
                <w:sz w:val="16"/>
                <w:szCs w:val="16"/>
              </w:rPr>
            </w:pPr>
            <w:r w:rsidRPr="00526FC6">
              <w:rPr>
                <w:rFonts w:ascii="新細明體" w:hAnsi="新細明體" w:cs="新細明體" w:hint="eastAsia"/>
                <w:color w:val="000000"/>
                <w:kern w:val="0"/>
                <w:sz w:val="16"/>
                <w:szCs w:val="16"/>
              </w:rPr>
              <w:t xml:space="preserve">　</w:t>
            </w:r>
          </w:p>
        </w:tc>
        <w:tc>
          <w:tcPr>
            <w:tcW w:w="1020" w:type="dxa"/>
            <w:tcBorders>
              <w:top w:val="nil"/>
              <w:left w:val="nil"/>
              <w:bottom w:val="single" w:sz="4" w:space="0" w:color="auto"/>
              <w:right w:val="single" w:sz="4" w:space="0" w:color="auto"/>
            </w:tcBorders>
            <w:shd w:val="clear" w:color="auto" w:fill="auto"/>
            <w:vAlign w:val="center"/>
          </w:tcPr>
          <w:p w:rsidR="00526FC6" w:rsidRPr="00526FC6" w:rsidRDefault="00526FC6" w:rsidP="00526FC6">
            <w:pPr>
              <w:widowControl/>
              <w:rPr>
                <w:rFonts w:ascii="新細明體" w:hAnsi="新細明體" w:cs="新細明體" w:hint="eastAsia"/>
                <w:color w:val="000000"/>
                <w:kern w:val="0"/>
                <w:sz w:val="16"/>
                <w:szCs w:val="16"/>
              </w:rPr>
            </w:pPr>
            <w:r w:rsidRPr="00526FC6">
              <w:rPr>
                <w:rFonts w:ascii="新細明體" w:hAnsi="新細明體" w:cs="新細明體"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526FC6" w:rsidRPr="00526FC6" w:rsidRDefault="00526FC6" w:rsidP="00526FC6">
            <w:pPr>
              <w:widowControl/>
              <w:rPr>
                <w:rFonts w:ascii="新細明體" w:hAnsi="新細明體" w:cs="新細明體" w:hint="eastAsia"/>
                <w:color w:val="000000"/>
                <w:kern w:val="0"/>
                <w:sz w:val="16"/>
                <w:szCs w:val="16"/>
              </w:rPr>
            </w:pPr>
            <w:r w:rsidRPr="00526FC6">
              <w:rPr>
                <w:rFonts w:ascii="新細明體" w:hAnsi="新細明體" w:cs="新細明體" w:hint="eastAsia"/>
                <w:color w:val="000000"/>
                <w:kern w:val="0"/>
                <w:sz w:val="16"/>
                <w:szCs w:val="16"/>
              </w:rPr>
              <w:t xml:space="preserve">　</w:t>
            </w:r>
          </w:p>
        </w:tc>
        <w:tc>
          <w:tcPr>
            <w:tcW w:w="1418" w:type="dxa"/>
            <w:tcBorders>
              <w:top w:val="nil"/>
              <w:left w:val="nil"/>
              <w:bottom w:val="single" w:sz="4" w:space="0" w:color="auto"/>
              <w:right w:val="single" w:sz="4" w:space="0" w:color="auto"/>
            </w:tcBorders>
            <w:shd w:val="clear" w:color="auto" w:fill="auto"/>
            <w:vAlign w:val="center"/>
          </w:tcPr>
          <w:p w:rsidR="00526FC6" w:rsidRPr="00526FC6" w:rsidRDefault="00526FC6" w:rsidP="00526FC6">
            <w:pPr>
              <w:widowControl/>
              <w:rPr>
                <w:rFonts w:ascii="新細明體" w:hAnsi="新細明體" w:cs="新細明體" w:hint="eastAsia"/>
                <w:color w:val="000000"/>
                <w:kern w:val="0"/>
                <w:sz w:val="16"/>
                <w:szCs w:val="16"/>
              </w:rPr>
            </w:pPr>
            <w:r w:rsidRPr="00526FC6">
              <w:rPr>
                <w:rFonts w:ascii="新細明體" w:hAnsi="新細明體" w:cs="新細明體" w:hint="eastAsia"/>
                <w:color w:val="000000"/>
                <w:kern w:val="0"/>
                <w:sz w:val="16"/>
                <w:szCs w:val="16"/>
              </w:rPr>
              <w:t xml:space="preserve">　</w:t>
            </w:r>
          </w:p>
        </w:tc>
        <w:tc>
          <w:tcPr>
            <w:tcW w:w="1559" w:type="dxa"/>
            <w:tcBorders>
              <w:top w:val="nil"/>
              <w:left w:val="nil"/>
              <w:bottom w:val="single" w:sz="4" w:space="0" w:color="auto"/>
              <w:right w:val="single" w:sz="4" w:space="0" w:color="auto"/>
            </w:tcBorders>
            <w:shd w:val="clear" w:color="auto" w:fill="auto"/>
            <w:vAlign w:val="center"/>
          </w:tcPr>
          <w:p w:rsidR="00526FC6" w:rsidRPr="00526FC6" w:rsidRDefault="00526FC6" w:rsidP="00526FC6">
            <w:pPr>
              <w:widowControl/>
              <w:rPr>
                <w:rFonts w:ascii="新細明體" w:hAnsi="新細明體" w:cs="新細明體" w:hint="eastAsia"/>
                <w:color w:val="000000"/>
                <w:kern w:val="0"/>
                <w:sz w:val="16"/>
                <w:szCs w:val="16"/>
              </w:rPr>
            </w:pPr>
            <w:r w:rsidRPr="00526FC6">
              <w:rPr>
                <w:rFonts w:ascii="新細明體" w:hAnsi="新細明體" w:cs="新細明體" w:hint="eastAsia"/>
                <w:color w:val="000000"/>
                <w:kern w:val="0"/>
                <w:sz w:val="16"/>
                <w:szCs w:val="16"/>
              </w:rPr>
              <w:t xml:space="preserve">　</w:t>
            </w:r>
          </w:p>
        </w:tc>
      </w:tr>
      <w:tr w:rsidR="00526FC6" w:rsidRPr="00526FC6">
        <w:trPr>
          <w:trHeight w:val="450"/>
        </w:trPr>
        <w:tc>
          <w:tcPr>
            <w:tcW w:w="851" w:type="dxa"/>
            <w:tcBorders>
              <w:top w:val="nil"/>
              <w:left w:val="single" w:sz="4" w:space="0" w:color="auto"/>
              <w:bottom w:val="single" w:sz="4" w:space="0" w:color="auto"/>
              <w:right w:val="single" w:sz="4" w:space="0" w:color="auto"/>
            </w:tcBorders>
            <w:shd w:val="clear" w:color="auto" w:fill="auto"/>
            <w:vAlign w:val="center"/>
          </w:tcPr>
          <w:p w:rsidR="00526FC6" w:rsidRPr="00526FC6" w:rsidRDefault="00526FC6" w:rsidP="00526FC6">
            <w:pPr>
              <w:widowControl/>
              <w:jc w:val="center"/>
              <w:rPr>
                <w:rFonts w:ascii="標楷體" w:eastAsia="標楷體" w:hAnsi="標楷體" w:cs="新細明體" w:hint="eastAsia"/>
                <w:color w:val="000000"/>
                <w:kern w:val="0"/>
                <w:sz w:val="16"/>
                <w:szCs w:val="16"/>
              </w:rPr>
            </w:pPr>
            <w:r w:rsidRPr="00526FC6">
              <w:rPr>
                <w:rFonts w:ascii="標楷體" w:eastAsia="標楷體" w:hAnsi="標楷體" w:cs="新細明體" w:hint="eastAsia"/>
                <w:color w:val="000000"/>
                <w:kern w:val="0"/>
                <w:sz w:val="16"/>
                <w:szCs w:val="16"/>
              </w:rPr>
              <w:t>○○國小</w:t>
            </w:r>
          </w:p>
        </w:tc>
        <w:tc>
          <w:tcPr>
            <w:tcW w:w="1276" w:type="dxa"/>
            <w:tcBorders>
              <w:top w:val="nil"/>
              <w:left w:val="nil"/>
              <w:bottom w:val="single" w:sz="4" w:space="0" w:color="auto"/>
              <w:right w:val="single" w:sz="4" w:space="0" w:color="auto"/>
            </w:tcBorders>
            <w:shd w:val="clear" w:color="auto" w:fill="auto"/>
            <w:vAlign w:val="center"/>
          </w:tcPr>
          <w:p w:rsidR="00526FC6" w:rsidRPr="00526FC6" w:rsidRDefault="00526FC6" w:rsidP="00526FC6">
            <w:pPr>
              <w:widowControl/>
              <w:rPr>
                <w:rFonts w:ascii="新細明體" w:hAnsi="新細明體" w:cs="新細明體" w:hint="eastAsia"/>
                <w:color w:val="000000"/>
                <w:kern w:val="0"/>
                <w:sz w:val="16"/>
                <w:szCs w:val="16"/>
              </w:rPr>
            </w:pPr>
            <w:r w:rsidRPr="00526FC6">
              <w:rPr>
                <w:rFonts w:ascii="新細明體" w:hAnsi="新細明體" w:cs="新細明體" w:hint="eastAsia"/>
                <w:color w:val="000000"/>
                <w:kern w:val="0"/>
                <w:sz w:val="16"/>
                <w:szCs w:val="16"/>
              </w:rPr>
              <w:t xml:space="preserve">　</w:t>
            </w:r>
          </w:p>
        </w:tc>
        <w:tc>
          <w:tcPr>
            <w:tcW w:w="1417" w:type="dxa"/>
            <w:tcBorders>
              <w:top w:val="nil"/>
              <w:left w:val="nil"/>
              <w:bottom w:val="single" w:sz="4" w:space="0" w:color="auto"/>
              <w:right w:val="single" w:sz="4" w:space="0" w:color="auto"/>
            </w:tcBorders>
            <w:shd w:val="clear" w:color="auto" w:fill="auto"/>
            <w:vAlign w:val="center"/>
          </w:tcPr>
          <w:p w:rsidR="00526FC6" w:rsidRPr="00526FC6" w:rsidRDefault="00526FC6" w:rsidP="00526FC6">
            <w:pPr>
              <w:widowControl/>
              <w:rPr>
                <w:rFonts w:ascii="新細明體" w:hAnsi="新細明體" w:cs="新細明體" w:hint="eastAsia"/>
                <w:color w:val="000000"/>
                <w:kern w:val="0"/>
                <w:sz w:val="16"/>
                <w:szCs w:val="16"/>
              </w:rPr>
            </w:pPr>
            <w:r w:rsidRPr="00526FC6">
              <w:rPr>
                <w:rFonts w:ascii="新細明體" w:hAnsi="新細明體" w:cs="新細明體"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526FC6" w:rsidRPr="00526FC6" w:rsidRDefault="00526FC6" w:rsidP="00526FC6">
            <w:pPr>
              <w:widowControl/>
              <w:rPr>
                <w:rFonts w:ascii="新細明體" w:hAnsi="新細明體" w:cs="新細明體" w:hint="eastAsia"/>
                <w:color w:val="000000"/>
                <w:kern w:val="0"/>
                <w:sz w:val="16"/>
                <w:szCs w:val="16"/>
              </w:rPr>
            </w:pPr>
            <w:r w:rsidRPr="00526FC6">
              <w:rPr>
                <w:rFonts w:ascii="新細明體" w:hAnsi="新細明體" w:cs="新細明體" w:hint="eastAsia"/>
                <w:color w:val="000000"/>
                <w:kern w:val="0"/>
                <w:sz w:val="16"/>
                <w:szCs w:val="16"/>
              </w:rPr>
              <w:t xml:space="preserve">　</w:t>
            </w:r>
          </w:p>
        </w:tc>
        <w:tc>
          <w:tcPr>
            <w:tcW w:w="1020" w:type="dxa"/>
            <w:tcBorders>
              <w:top w:val="nil"/>
              <w:left w:val="nil"/>
              <w:bottom w:val="single" w:sz="4" w:space="0" w:color="auto"/>
              <w:right w:val="single" w:sz="4" w:space="0" w:color="auto"/>
            </w:tcBorders>
            <w:shd w:val="clear" w:color="auto" w:fill="auto"/>
            <w:vAlign w:val="center"/>
          </w:tcPr>
          <w:p w:rsidR="00526FC6" w:rsidRPr="00526FC6" w:rsidRDefault="00526FC6" w:rsidP="00526FC6">
            <w:pPr>
              <w:widowControl/>
              <w:rPr>
                <w:rFonts w:ascii="新細明體" w:hAnsi="新細明體" w:cs="新細明體" w:hint="eastAsia"/>
                <w:color w:val="000000"/>
                <w:kern w:val="0"/>
                <w:sz w:val="16"/>
                <w:szCs w:val="16"/>
              </w:rPr>
            </w:pPr>
            <w:r w:rsidRPr="00526FC6">
              <w:rPr>
                <w:rFonts w:ascii="新細明體" w:hAnsi="新細明體" w:cs="新細明體"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526FC6" w:rsidRPr="00526FC6" w:rsidRDefault="00526FC6" w:rsidP="00526FC6">
            <w:pPr>
              <w:widowControl/>
              <w:rPr>
                <w:rFonts w:ascii="新細明體" w:hAnsi="新細明體" w:cs="新細明體" w:hint="eastAsia"/>
                <w:color w:val="000000"/>
                <w:kern w:val="0"/>
                <w:sz w:val="16"/>
                <w:szCs w:val="16"/>
              </w:rPr>
            </w:pPr>
            <w:r w:rsidRPr="00526FC6">
              <w:rPr>
                <w:rFonts w:ascii="新細明體" w:hAnsi="新細明體" w:cs="新細明體" w:hint="eastAsia"/>
                <w:color w:val="000000"/>
                <w:kern w:val="0"/>
                <w:sz w:val="16"/>
                <w:szCs w:val="16"/>
              </w:rPr>
              <w:t xml:space="preserve">　</w:t>
            </w:r>
          </w:p>
        </w:tc>
        <w:tc>
          <w:tcPr>
            <w:tcW w:w="1418" w:type="dxa"/>
            <w:tcBorders>
              <w:top w:val="nil"/>
              <w:left w:val="nil"/>
              <w:bottom w:val="single" w:sz="4" w:space="0" w:color="auto"/>
              <w:right w:val="single" w:sz="4" w:space="0" w:color="auto"/>
            </w:tcBorders>
            <w:shd w:val="clear" w:color="auto" w:fill="auto"/>
            <w:vAlign w:val="center"/>
          </w:tcPr>
          <w:p w:rsidR="00526FC6" w:rsidRPr="00526FC6" w:rsidRDefault="00526FC6" w:rsidP="00526FC6">
            <w:pPr>
              <w:widowControl/>
              <w:rPr>
                <w:rFonts w:ascii="新細明體" w:hAnsi="新細明體" w:cs="新細明體" w:hint="eastAsia"/>
                <w:color w:val="000000"/>
                <w:kern w:val="0"/>
                <w:sz w:val="16"/>
                <w:szCs w:val="16"/>
              </w:rPr>
            </w:pPr>
            <w:r w:rsidRPr="00526FC6">
              <w:rPr>
                <w:rFonts w:ascii="新細明體" w:hAnsi="新細明體" w:cs="新細明體" w:hint="eastAsia"/>
                <w:color w:val="000000"/>
                <w:kern w:val="0"/>
                <w:sz w:val="16"/>
                <w:szCs w:val="16"/>
              </w:rPr>
              <w:t xml:space="preserve">　</w:t>
            </w:r>
          </w:p>
        </w:tc>
        <w:tc>
          <w:tcPr>
            <w:tcW w:w="1559" w:type="dxa"/>
            <w:tcBorders>
              <w:top w:val="nil"/>
              <w:left w:val="nil"/>
              <w:bottom w:val="single" w:sz="4" w:space="0" w:color="auto"/>
              <w:right w:val="single" w:sz="4" w:space="0" w:color="auto"/>
            </w:tcBorders>
            <w:shd w:val="clear" w:color="auto" w:fill="auto"/>
            <w:vAlign w:val="center"/>
          </w:tcPr>
          <w:p w:rsidR="00526FC6" w:rsidRPr="00526FC6" w:rsidRDefault="00526FC6" w:rsidP="00526FC6">
            <w:pPr>
              <w:widowControl/>
              <w:rPr>
                <w:rFonts w:ascii="新細明體" w:hAnsi="新細明體" w:cs="新細明體" w:hint="eastAsia"/>
                <w:color w:val="000000"/>
                <w:kern w:val="0"/>
                <w:sz w:val="16"/>
                <w:szCs w:val="16"/>
              </w:rPr>
            </w:pPr>
            <w:r w:rsidRPr="00526FC6">
              <w:rPr>
                <w:rFonts w:ascii="新細明體" w:hAnsi="新細明體" w:cs="新細明體" w:hint="eastAsia"/>
                <w:color w:val="000000"/>
                <w:kern w:val="0"/>
                <w:sz w:val="16"/>
                <w:szCs w:val="16"/>
              </w:rPr>
              <w:t xml:space="preserve">　</w:t>
            </w:r>
          </w:p>
        </w:tc>
      </w:tr>
      <w:tr w:rsidR="00526FC6" w:rsidRPr="00526FC6">
        <w:trPr>
          <w:trHeight w:val="450"/>
        </w:trPr>
        <w:tc>
          <w:tcPr>
            <w:tcW w:w="851" w:type="dxa"/>
            <w:tcBorders>
              <w:top w:val="nil"/>
              <w:left w:val="single" w:sz="4" w:space="0" w:color="auto"/>
              <w:bottom w:val="single" w:sz="4" w:space="0" w:color="auto"/>
              <w:right w:val="single" w:sz="4" w:space="0" w:color="auto"/>
            </w:tcBorders>
            <w:shd w:val="clear" w:color="auto" w:fill="auto"/>
            <w:vAlign w:val="center"/>
          </w:tcPr>
          <w:p w:rsidR="00526FC6" w:rsidRPr="00526FC6" w:rsidRDefault="00526FC6" w:rsidP="00526FC6">
            <w:pPr>
              <w:widowControl/>
              <w:jc w:val="center"/>
              <w:rPr>
                <w:rFonts w:ascii="標楷體" w:eastAsia="標楷體" w:hAnsi="標楷體" w:cs="新細明體" w:hint="eastAsia"/>
                <w:color w:val="000000"/>
                <w:kern w:val="0"/>
                <w:sz w:val="16"/>
                <w:szCs w:val="16"/>
              </w:rPr>
            </w:pPr>
            <w:r w:rsidRPr="00526FC6">
              <w:rPr>
                <w:rFonts w:ascii="標楷體" w:eastAsia="標楷體" w:hAnsi="標楷體" w:cs="新細明體" w:hint="eastAsia"/>
                <w:color w:val="000000"/>
                <w:kern w:val="0"/>
                <w:sz w:val="16"/>
                <w:szCs w:val="16"/>
              </w:rPr>
              <w:t xml:space="preserve">　</w:t>
            </w:r>
          </w:p>
        </w:tc>
        <w:tc>
          <w:tcPr>
            <w:tcW w:w="1276" w:type="dxa"/>
            <w:tcBorders>
              <w:top w:val="nil"/>
              <w:left w:val="nil"/>
              <w:bottom w:val="single" w:sz="4" w:space="0" w:color="auto"/>
              <w:right w:val="single" w:sz="4" w:space="0" w:color="auto"/>
            </w:tcBorders>
            <w:shd w:val="clear" w:color="auto" w:fill="auto"/>
            <w:vAlign w:val="center"/>
          </w:tcPr>
          <w:p w:rsidR="00526FC6" w:rsidRPr="00526FC6" w:rsidRDefault="00526FC6" w:rsidP="00526FC6">
            <w:pPr>
              <w:widowControl/>
              <w:rPr>
                <w:rFonts w:ascii="新細明體" w:hAnsi="新細明體" w:cs="新細明體" w:hint="eastAsia"/>
                <w:color w:val="000000"/>
                <w:kern w:val="0"/>
                <w:sz w:val="16"/>
                <w:szCs w:val="16"/>
              </w:rPr>
            </w:pPr>
            <w:r w:rsidRPr="00526FC6">
              <w:rPr>
                <w:rFonts w:ascii="新細明體" w:hAnsi="新細明體" w:cs="新細明體" w:hint="eastAsia"/>
                <w:color w:val="000000"/>
                <w:kern w:val="0"/>
                <w:sz w:val="16"/>
                <w:szCs w:val="16"/>
              </w:rPr>
              <w:t xml:space="preserve">　</w:t>
            </w:r>
          </w:p>
        </w:tc>
        <w:tc>
          <w:tcPr>
            <w:tcW w:w="1417" w:type="dxa"/>
            <w:tcBorders>
              <w:top w:val="nil"/>
              <w:left w:val="nil"/>
              <w:bottom w:val="single" w:sz="4" w:space="0" w:color="auto"/>
              <w:right w:val="single" w:sz="4" w:space="0" w:color="auto"/>
            </w:tcBorders>
            <w:shd w:val="clear" w:color="auto" w:fill="auto"/>
            <w:vAlign w:val="center"/>
          </w:tcPr>
          <w:p w:rsidR="00526FC6" w:rsidRPr="00526FC6" w:rsidRDefault="00526FC6" w:rsidP="00526FC6">
            <w:pPr>
              <w:widowControl/>
              <w:rPr>
                <w:rFonts w:ascii="新細明體" w:hAnsi="新細明體" w:cs="新細明體" w:hint="eastAsia"/>
                <w:color w:val="000000"/>
                <w:kern w:val="0"/>
                <w:sz w:val="16"/>
                <w:szCs w:val="16"/>
              </w:rPr>
            </w:pPr>
            <w:r w:rsidRPr="00526FC6">
              <w:rPr>
                <w:rFonts w:ascii="新細明體" w:hAnsi="新細明體" w:cs="新細明體"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526FC6" w:rsidRPr="00526FC6" w:rsidRDefault="00526FC6" w:rsidP="00526FC6">
            <w:pPr>
              <w:widowControl/>
              <w:rPr>
                <w:rFonts w:ascii="新細明體" w:hAnsi="新細明體" w:cs="新細明體" w:hint="eastAsia"/>
                <w:color w:val="000000"/>
                <w:kern w:val="0"/>
                <w:sz w:val="16"/>
                <w:szCs w:val="16"/>
              </w:rPr>
            </w:pPr>
            <w:r w:rsidRPr="00526FC6">
              <w:rPr>
                <w:rFonts w:ascii="新細明體" w:hAnsi="新細明體" w:cs="新細明體" w:hint="eastAsia"/>
                <w:color w:val="000000"/>
                <w:kern w:val="0"/>
                <w:sz w:val="16"/>
                <w:szCs w:val="16"/>
              </w:rPr>
              <w:t xml:space="preserve">　</w:t>
            </w:r>
          </w:p>
        </w:tc>
        <w:tc>
          <w:tcPr>
            <w:tcW w:w="1020" w:type="dxa"/>
            <w:tcBorders>
              <w:top w:val="nil"/>
              <w:left w:val="nil"/>
              <w:bottom w:val="single" w:sz="4" w:space="0" w:color="auto"/>
              <w:right w:val="single" w:sz="4" w:space="0" w:color="auto"/>
            </w:tcBorders>
            <w:shd w:val="clear" w:color="auto" w:fill="auto"/>
            <w:vAlign w:val="center"/>
          </w:tcPr>
          <w:p w:rsidR="00526FC6" w:rsidRPr="00526FC6" w:rsidRDefault="00526FC6" w:rsidP="00526FC6">
            <w:pPr>
              <w:widowControl/>
              <w:rPr>
                <w:rFonts w:ascii="新細明體" w:hAnsi="新細明體" w:cs="新細明體" w:hint="eastAsia"/>
                <w:color w:val="000000"/>
                <w:kern w:val="0"/>
                <w:sz w:val="16"/>
                <w:szCs w:val="16"/>
              </w:rPr>
            </w:pPr>
            <w:r w:rsidRPr="00526FC6">
              <w:rPr>
                <w:rFonts w:ascii="新細明體" w:hAnsi="新細明體" w:cs="新細明體"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526FC6" w:rsidRPr="00526FC6" w:rsidRDefault="00526FC6" w:rsidP="00526FC6">
            <w:pPr>
              <w:widowControl/>
              <w:rPr>
                <w:rFonts w:ascii="新細明體" w:hAnsi="新細明體" w:cs="新細明體" w:hint="eastAsia"/>
                <w:color w:val="000000"/>
                <w:kern w:val="0"/>
                <w:sz w:val="16"/>
                <w:szCs w:val="16"/>
              </w:rPr>
            </w:pPr>
            <w:r w:rsidRPr="00526FC6">
              <w:rPr>
                <w:rFonts w:ascii="新細明體" w:hAnsi="新細明體" w:cs="新細明體" w:hint="eastAsia"/>
                <w:color w:val="000000"/>
                <w:kern w:val="0"/>
                <w:sz w:val="16"/>
                <w:szCs w:val="16"/>
              </w:rPr>
              <w:t xml:space="preserve">　</w:t>
            </w:r>
          </w:p>
        </w:tc>
        <w:tc>
          <w:tcPr>
            <w:tcW w:w="1418" w:type="dxa"/>
            <w:tcBorders>
              <w:top w:val="nil"/>
              <w:left w:val="nil"/>
              <w:bottom w:val="single" w:sz="4" w:space="0" w:color="auto"/>
              <w:right w:val="single" w:sz="4" w:space="0" w:color="auto"/>
            </w:tcBorders>
            <w:shd w:val="clear" w:color="auto" w:fill="auto"/>
            <w:vAlign w:val="center"/>
          </w:tcPr>
          <w:p w:rsidR="00526FC6" w:rsidRPr="00526FC6" w:rsidRDefault="00526FC6" w:rsidP="00526FC6">
            <w:pPr>
              <w:widowControl/>
              <w:rPr>
                <w:rFonts w:ascii="新細明體" w:hAnsi="新細明體" w:cs="新細明體" w:hint="eastAsia"/>
                <w:color w:val="000000"/>
                <w:kern w:val="0"/>
                <w:sz w:val="16"/>
                <w:szCs w:val="16"/>
              </w:rPr>
            </w:pPr>
            <w:r w:rsidRPr="00526FC6">
              <w:rPr>
                <w:rFonts w:ascii="新細明體" w:hAnsi="新細明體" w:cs="新細明體" w:hint="eastAsia"/>
                <w:color w:val="000000"/>
                <w:kern w:val="0"/>
                <w:sz w:val="16"/>
                <w:szCs w:val="16"/>
              </w:rPr>
              <w:t xml:space="preserve">　</w:t>
            </w:r>
          </w:p>
        </w:tc>
        <w:tc>
          <w:tcPr>
            <w:tcW w:w="1559" w:type="dxa"/>
            <w:tcBorders>
              <w:top w:val="nil"/>
              <w:left w:val="nil"/>
              <w:bottom w:val="single" w:sz="4" w:space="0" w:color="auto"/>
              <w:right w:val="single" w:sz="4" w:space="0" w:color="auto"/>
            </w:tcBorders>
            <w:shd w:val="clear" w:color="auto" w:fill="auto"/>
            <w:vAlign w:val="center"/>
          </w:tcPr>
          <w:p w:rsidR="00526FC6" w:rsidRPr="00526FC6" w:rsidRDefault="00526FC6" w:rsidP="00526FC6">
            <w:pPr>
              <w:widowControl/>
              <w:rPr>
                <w:rFonts w:ascii="新細明體" w:hAnsi="新細明體" w:cs="新細明體" w:hint="eastAsia"/>
                <w:color w:val="000000"/>
                <w:kern w:val="0"/>
                <w:sz w:val="16"/>
                <w:szCs w:val="16"/>
              </w:rPr>
            </w:pPr>
            <w:r w:rsidRPr="00526FC6">
              <w:rPr>
                <w:rFonts w:ascii="新細明體" w:hAnsi="新細明體" w:cs="新細明體" w:hint="eastAsia"/>
                <w:color w:val="000000"/>
                <w:kern w:val="0"/>
                <w:sz w:val="16"/>
                <w:szCs w:val="16"/>
              </w:rPr>
              <w:t xml:space="preserve">　</w:t>
            </w:r>
          </w:p>
        </w:tc>
      </w:tr>
      <w:tr w:rsidR="00526FC6" w:rsidRPr="00526FC6">
        <w:trPr>
          <w:trHeight w:val="450"/>
        </w:trPr>
        <w:tc>
          <w:tcPr>
            <w:tcW w:w="851" w:type="dxa"/>
            <w:tcBorders>
              <w:top w:val="nil"/>
              <w:left w:val="single" w:sz="4" w:space="0" w:color="auto"/>
              <w:bottom w:val="single" w:sz="4" w:space="0" w:color="auto"/>
              <w:right w:val="single" w:sz="4" w:space="0" w:color="auto"/>
            </w:tcBorders>
            <w:shd w:val="clear" w:color="auto" w:fill="auto"/>
            <w:vAlign w:val="center"/>
          </w:tcPr>
          <w:p w:rsidR="00526FC6" w:rsidRPr="00526FC6" w:rsidRDefault="00526FC6" w:rsidP="00526FC6">
            <w:pPr>
              <w:widowControl/>
              <w:jc w:val="center"/>
              <w:rPr>
                <w:rFonts w:ascii="新細明體" w:hAnsi="新細明體" w:cs="新細明體" w:hint="eastAsia"/>
                <w:color w:val="000000"/>
                <w:kern w:val="0"/>
                <w:sz w:val="16"/>
                <w:szCs w:val="16"/>
              </w:rPr>
            </w:pPr>
            <w:r w:rsidRPr="00526FC6">
              <w:rPr>
                <w:rFonts w:ascii="新細明體" w:hAnsi="新細明體" w:cs="新細明體" w:hint="eastAsia"/>
                <w:color w:val="000000"/>
                <w:kern w:val="0"/>
                <w:sz w:val="16"/>
                <w:szCs w:val="16"/>
              </w:rPr>
              <w:t xml:space="preserve">　</w:t>
            </w:r>
          </w:p>
        </w:tc>
        <w:tc>
          <w:tcPr>
            <w:tcW w:w="1276" w:type="dxa"/>
            <w:tcBorders>
              <w:top w:val="nil"/>
              <w:left w:val="nil"/>
              <w:bottom w:val="single" w:sz="4" w:space="0" w:color="auto"/>
              <w:right w:val="single" w:sz="4" w:space="0" w:color="auto"/>
            </w:tcBorders>
            <w:shd w:val="clear" w:color="auto" w:fill="auto"/>
            <w:vAlign w:val="center"/>
          </w:tcPr>
          <w:p w:rsidR="00526FC6" w:rsidRPr="00526FC6" w:rsidRDefault="00526FC6" w:rsidP="00526FC6">
            <w:pPr>
              <w:widowControl/>
              <w:rPr>
                <w:rFonts w:ascii="新細明體" w:hAnsi="新細明體" w:cs="新細明體" w:hint="eastAsia"/>
                <w:color w:val="000000"/>
                <w:kern w:val="0"/>
                <w:sz w:val="16"/>
                <w:szCs w:val="16"/>
              </w:rPr>
            </w:pPr>
            <w:r w:rsidRPr="00526FC6">
              <w:rPr>
                <w:rFonts w:ascii="新細明體" w:hAnsi="新細明體" w:cs="新細明體" w:hint="eastAsia"/>
                <w:color w:val="000000"/>
                <w:kern w:val="0"/>
                <w:sz w:val="16"/>
                <w:szCs w:val="16"/>
              </w:rPr>
              <w:t xml:space="preserve">　</w:t>
            </w:r>
          </w:p>
        </w:tc>
        <w:tc>
          <w:tcPr>
            <w:tcW w:w="1417" w:type="dxa"/>
            <w:tcBorders>
              <w:top w:val="nil"/>
              <w:left w:val="nil"/>
              <w:bottom w:val="single" w:sz="4" w:space="0" w:color="auto"/>
              <w:right w:val="single" w:sz="4" w:space="0" w:color="auto"/>
            </w:tcBorders>
            <w:shd w:val="clear" w:color="auto" w:fill="auto"/>
            <w:vAlign w:val="center"/>
          </w:tcPr>
          <w:p w:rsidR="00526FC6" w:rsidRPr="00526FC6" w:rsidRDefault="00526FC6" w:rsidP="00526FC6">
            <w:pPr>
              <w:widowControl/>
              <w:rPr>
                <w:rFonts w:ascii="新細明體" w:hAnsi="新細明體" w:cs="新細明體" w:hint="eastAsia"/>
                <w:color w:val="000000"/>
                <w:kern w:val="0"/>
                <w:sz w:val="16"/>
                <w:szCs w:val="16"/>
              </w:rPr>
            </w:pPr>
            <w:r w:rsidRPr="00526FC6">
              <w:rPr>
                <w:rFonts w:ascii="新細明體" w:hAnsi="新細明體" w:cs="新細明體"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526FC6" w:rsidRPr="00526FC6" w:rsidRDefault="00526FC6" w:rsidP="00526FC6">
            <w:pPr>
              <w:widowControl/>
              <w:rPr>
                <w:rFonts w:ascii="新細明體" w:hAnsi="新細明體" w:cs="新細明體" w:hint="eastAsia"/>
                <w:color w:val="000000"/>
                <w:kern w:val="0"/>
                <w:sz w:val="16"/>
                <w:szCs w:val="16"/>
              </w:rPr>
            </w:pPr>
            <w:r w:rsidRPr="00526FC6">
              <w:rPr>
                <w:rFonts w:ascii="新細明體" w:hAnsi="新細明體" w:cs="新細明體" w:hint="eastAsia"/>
                <w:color w:val="000000"/>
                <w:kern w:val="0"/>
                <w:sz w:val="16"/>
                <w:szCs w:val="16"/>
              </w:rPr>
              <w:t xml:space="preserve">　</w:t>
            </w:r>
          </w:p>
        </w:tc>
        <w:tc>
          <w:tcPr>
            <w:tcW w:w="1020" w:type="dxa"/>
            <w:tcBorders>
              <w:top w:val="nil"/>
              <w:left w:val="nil"/>
              <w:bottom w:val="single" w:sz="4" w:space="0" w:color="auto"/>
              <w:right w:val="single" w:sz="4" w:space="0" w:color="auto"/>
            </w:tcBorders>
            <w:shd w:val="clear" w:color="auto" w:fill="auto"/>
            <w:vAlign w:val="center"/>
          </w:tcPr>
          <w:p w:rsidR="00526FC6" w:rsidRPr="00526FC6" w:rsidRDefault="00526FC6" w:rsidP="00526FC6">
            <w:pPr>
              <w:widowControl/>
              <w:rPr>
                <w:rFonts w:ascii="新細明體" w:hAnsi="新細明體" w:cs="新細明體" w:hint="eastAsia"/>
                <w:color w:val="000000"/>
                <w:kern w:val="0"/>
                <w:sz w:val="16"/>
                <w:szCs w:val="16"/>
              </w:rPr>
            </w:pPr>
            <w:r w:rsidRPr="00526FC6">
              <w:rPr>
                <w:rFonts w:ascii="新細明體" w:hAnsi="新細明體" w:cs="新細明體"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526FC6" w:rsidRPr="00526FC6" w:rsidRDefault="00526FC6" w:rsidP="00526FC6">
            <w:pPr>
              <w:widowControl/>
              <w:rPr>
                <w:rFonts w:ascii="新細明體" w:hAnsi="新細明體" w:cs="新細明體" w:hint="eastAsia"/>
                <w:color w:val="000000"/>
                <w:kern w:val="0"/>
                <w:sz w:val="16"/>
                <w:szCs w:val="16"/>
              </w:rPr>
            </w:pPr>
            <w:r w:rsidRPr="00526FC6">
              <w:rPr>
                <w:rFonts w:ascii="新細明體" w:hAnsi="新細明體" w:cs="新細明體" w:hint="eastAsia"/>
                <w:color w:val="000000"/>
                <w:kern w:val="0"/>
                <w:sz w:val="16"/>
                <w:szCs w:val="16"/>
              </w:rPr>
              <w:t xml:space="preserve">　</w:t>
            </w:r>
          </w:p>
        </w:tc>
        <w:tc>
          <w:tcPr>
            <w:tcW w:w="1418" w:type="dxa"/>
            <w:tcBorders>
              <w:top w:val="nil"/>
              <w:left w:val="nil"/>
              <w:bottom w:val="single" w:sz="4" w:space="0" w:color="auto"/>
              <w:right w:val="single" w:sz="4" w:space="0" w:color="auto"/>
            </w:tcBorders>
            <w:shd w:val="clear" w:color="auto" w:fill="auto"/>
            <w:vAlign w:val="center"/>
          </w:tcPr>
          <w:p w:rsidR="00526FC6" w:rsidRPr="00526FC6" w:rsidRDefault="00526FC6" w:rsidP="00526FC6">
            <w:pPr>
              <w:widowControl/>
              <w:rPr>
                <w:rFonts w:ascii="新細明體" w:hAnsi="新細明體" w:cs="新細明體" w:hint="eastAsia"/>
                <w:color w:val="000000"/>
                <w:kern w:val="0"/>
                <w:sz w:val="16"/>
                <w:szCs w:val="16"/>
              </w:rPr>
            </w:pPr>
            <w:r w:rsidRPr="00526FC6">
              <w:rPr>
                <w:rFonts w:ascii="新細明體" w:hAnsi="新細明體" w:cs="新細明體" w:hint="eastAsia"/>
                <w:color w:val="000000"/>
                <w:kern w:val="0"/>
                <w:sz w:val="16"/>
                <w:szCs w:val="16"/>
              </w:rPr>
              <w:t xml:space="preserve">　</w:t>
            </w:r>
          </w:p>
        </w:tc>
        <w:tc>
          <w:tcPr>
            <w:tcW w:w="1559" w:type="dxa"/>
            <w:tcBorders>
              <w:top w:val="nil"/>
              <w:left w:val="nil"/>
              <w:bottom w:val="single" w:sz="4" w:space="0" w:color="auto"/>
              <w:right w:val="single" w:sz="4" w:space="0" w:color="auto"/>
            </w:tcBorders>
            <w:shd w:val="clear" w:color="auto" w:fill="auto"/>
            <w:vAlign w:val="center"/>
          </w:tcPr>
          <w:p w:rsidR="00526FC6" w:rsidRPr="00526FC6" w:rsidRDefault="00526FC6" w:rsidP="00526FC6">
            <w:pPr>
              <w:widowControl/>
              <w:rPr>
                <w:rFonts w:ascii="新細明體" w:hAnsi="新細明體" w:cs="新細明體" w:hint="eastAsia"/>
                <w:color w:val="000000"/>
                <w:kern w:val="0"/>
                <w:sz w:val="16"/>
                <w:szCs w:val="16"/>
              </w:rPr>
            </w:pPr>
            <w:r w:rsidRPr="00526FC6">
              <w:rPr>
                <w:rFonts w:ascii="新細明體" w:hAnsi="新細明體" w:cs="新細明體" w:hint="eastAsia"/>
                <w:color w:val="000000"/>
                <w:kern w:val="0"/>
                <w:sz w:val="16"/>
                <w:szCs w:val="16"/>
              </w:rPr>
              <w:t xml:space="preserve">　</w:t>
            </w:r>
          </w:p>
        </w:tc>
      </w:tr>
      <w:tr w:rsidR="00526FC6" w:rsidRPr="00526FC6">
        <w:trPr>
          <w:trHeight w:val="585"/>
        </w:trPr>
        <w:tc>
          <w:tcPr>
            <w:tcW w:w="851" w:type="dxa"/>
            <w:tcBorders>
              <w:top w:val="nil"/>
              <w:left w:val="single" w:sz="4" w:space="0" w:color="auto"/>
              <w:bottom w:val="single" w:sz="4" w:space="0" w:color="auto"/>
              <w:right w:val="single" w:sz="4" w:space="0" w:color="auto"/>
            </w:tcBorders>
            <w:shd w:val="clear" w:color="auto" w:fill="auto"/>
            <w:vAlign w:val="center"/>
          </w:tcPr>
          <w:p w:rsidR="00526FC6" w:rsidRPr="00526FC6" w:rsidRDefault="00526FC6" w:rsidP="00526FC6">
            <w:pPr>
              <w:widowControl/>
              <w:jc w:val="center"/>
              <w:rPr>
                <w:rFonts w:ascii="標楷體" w:eastAsia="標楷體" w:hAnsi="標楷體" w:cs="新細明體" w:hint="eastAsia"/>
                <w:color w:val="000000"/>
                <w:kern w:val="0"/>
                <w:sz w:val="16"/>
                <w:szCs w:val="16"/>
              </w:rPr>
            </w:pPr>
            <w:r w:rsidRPr="00526FC6">
              <w:rPr>
                <w:rFonts w:ascii="標楷體" w:eastAsia="標楷體" w:hAnsi="標楷體" w:cs="新細明體" w:hint="eastAsia"/>
                <w:color w:val="000000"/>
                <w:kern w:val="0"/>
                <w:sz w:val="16"/>
                <w:szCs w:val="16"/>
              </w:rPr>
              <w:t>合計</w:t>
            </w:r>
          </w:p>
        </w:tc>
        <w:tc>
          <w:tcPr>
            <w:tcW w:w="1276" w:type="dxa"/>
            <w:tcBorders>
              <w:top w:val="nil"/>
              <w:left w:val="nil"/>
              <w:bottom w:val="single" w:sz="4" w:space="0" w:color="auto"/>
              <w:right w:val="single" w:sz="4" w:space="0" w:color="auto"/>
            </w:tcBorders>
            <w:shd w:val="clear" w:color="auto" w:fill="auto"/>
            <w:vAlign w:val="center"/>
          </w:tcPr>
          <w:p w:rsidR="00526FC6" w:rsidRPr="00526FC6" w:rsidRDefault="00526FC6" w:rsidP="00526FC6">
            <w:pPr>
              <w:widowControl/>
              <w:jc w:val="center"/>
              <w:rPr>
                <w:rFonts w:ascii="標楷體" w:eastAsia="標楷體" w:hAnsi="標楷體" w:cs="新細明體" w:hint="eastAsia"/>
                <w:color w:val="000000"/>
                <w:kern w:val="0"/>
                <w:sz w:val="16"/>
                <w:szCs w:val="16"/>
              </w:rPr>
            </w:pPr>
            <w:r w:rsidRPr="00526FC6">
              <w:rPr>
                <w:rFonts w:ascii="標楷體" w:eastAsia="標楷體" w:hAnsi="標楷體" w:cs="新細明體" w:hint="eastAsia"/>
                <w:color w:val="000000"/>
                <w:kern w:val="0"/>
                <w:sz w:val="16"/>
                <w:szCs w:val="16"/>
              </w:rPr>
              <w:t xml:space="preserve">　</w:t>
            </w:r>
          </w:p>
        </w:tc>
        <w:tc>
          <w:tcPr>
            <w:tcW w:w="1417" w:type="dxa"/>
            <w:tcBorders>
              <w:top w:val="nil"/>
              <w:left w:val="nil"/>
              <w:bottom w:val="single" w:sz="4" w:space="0" w:color="auto"/>
              <w:right w:val="single" w:sz="4" w:space="0" w:color="auto"/>
            </w:tcBorders>
            <w:shd w:val="clear" w:color="auto" w:fill="auto"/>
            <w:vAlign w:val="center"/>
          </w:tcPr>
          <w:p w:rsidR="00526FC6" w:rsidRPr="00526FC6" w:rsidRDefault="00526FC6" w:rsidP="00526FC6">
            <w:pPr>
              <w:widowControl/>
              <w:jc w:val="center"/>
              <w:rPr>
                <w:rFonts w:ascii="標楷體" w:eastAsia="標楷體" w:hAnsi="標楷體" w:cs="新細明體" w:hint="eastAsia"/>
                <w:color w:val="000000"/>
                <w:kern w:val="0"/>
                <w:sz w:val="16"/>
                <w:szCs w:val="16"/>
              </w:rPr>
            </w:pPr>
            <w:r w:rsidRPr="00526FC6">
              <w:rPr>
                <w:rFonts w:ascii="標楷體" w:eastAsia="標楷體" w:hAnsi="標楷體" w:cs="新細明體"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526FC6" w:rsidRPr="00526FC6" w:rsidRDefault="00526FC6" w:rsidP="00526FC6">
            <w:pPr>
              <w:widowControl/>
              <w:jc w:val="center"/>
              <w:rPr>
                <w:rFonts w:ascii="標楷體" w:eastAsia="標楷體" w:hAnsi="標楷體" w:cs="新細明體" w:hint="eastAsia"/>
                <w:color w:val="000000"/>
                <w:kern w:val="0"/>
                <w:sz w:val="16"/>
                <w:szCs w:val="16"/>
              </w:rPr>
            </w:pPr>
            <w:r w:rsidRPr="00526FC6">
              <w:rPr>
                <w:rFonts w:ascii="標楷體" w:eastAsia="標楷體" w:hAnsi="標楷體" w:cs="新細明體" w:hint="eastAsia"/>
                <w:color w:val="000000"/>
                <w:kern w:val="0"/>
                <w:sz w:val="16"/>
                <w:szCs w:val="16"/>
              </w:rPr>
              <w:t xml:space="preserve">　</w:t>
            </w:r>
          </w:p>
        </w:tc>
        <w:tc>
          <w:tcPr>
            <w:tcW w:w="1020" w:type="dxa"/>
            <w:tcBorders>
              <w:top w:val="nil"/>
              <w:left w:val="nil"/>
              <w:bottom w:val="single" w:sz="4" w:space="0" w:color="auto"/>
              <w:right w:val="single" w:sz="4" w:space="0" w:color="auto"/>
            </w:tcBorders>
            <w:shd w:val="clear" w:color="auto" w:fill="auto"/>
            <w:vAlign w:val="center"/>
          </w:tcPr>
          <w:p w:rsidR="00526FC6" w:rsidRPr="00526FC6" w:rsidRDefault="00526FC6" w:rsidP="00526FC6">
            <w:pPr>
              <w:widowControl/>
              <w:jc w:val="center"/>
              <w:rPr>
                <w:rFonts w:ascii="標楷體" w:eastAsia="標楷體" w:hAnsi="標楷體" w:cs="新細明體" w:hint="eastAsia"/>
                <w:color w:val="000000"/>
                <w:kern w:val="0"/>
                <w:sz w:val="16"/>
                <w:szCs w:val="16"/>
              </w:rPr>
            </w:pPr>
            <w:r w:rsidRPr="00526FC6">
              <w:rPr>
                <w:rFonts w:ascii="標楷體" w:eastAsia="標楷體" w:hAnsi="標楷體" w:cs="新細明體"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526FC6" w:rsidRPr="00526FC6" w:rsidRDefault="00526FC6" w:rsidP="00526FC6">
            <w:pPr>
              <w:widowControl/>
              <w:jc w:val="center"/>
              <w:rPr>
                <w:rFonts w:ascii="標楷體" w:eastAsia="標楷體" w:hAnsi="標楷體" w:cs="新細明體" w:hint="eastAsia"/>
                <w:color w:val="000000"/>
                <w:kern w:val="0"/>
                <w:sz w:val="16"/>
                <w:szCs w:val="16"/>
              </w:rPr>
            </w:pPr>
            <w:r w:rsidRPr="00526FC6">
              <w:rPr>
                <w:rFonts w:ascii="標楷體" w:eastAsia="標楷體" w:hAnsi="標楷體" w:cs="新細明體" w:hint="eastAsia"/>
                <w:color w:val="000000"/>
                <w:kern w:val="0"/>
                <w:sz w:val="16"/>
                <w:szCs w:val="16"/>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526FC6" w:rsidRPr="00526FC6" w:rsidRDefault="00526FC6" w:rsidP="00526FC6">
            <w:pPr>
              <w:widowControl/>
              <w:rPr>
                <w:rFonts w:ascii="新細明體" w:hAnsi="新細明體" w:cs="新細明體" w:hint="eastAsia"/>
                <w:color w:val="000000"/>
                <w:kern w:val="0"/>
                <w:sz w:val="16"/>
                <w:szCs w:val="16"/>
              </w:rPr>
            </w:pPr>
            <w:r w:rsidRPr="00526FC6">
              <w:rPr>
                <w:rFonts w:ascii="新細明體" w:hAnsi="新細明體" w:cs="新細明體" w:hint="eastAsia"/>
                <w:color w:val="000000"/>
                <w:kern w:val="0"/>
                <w:sz w:val="16"/>
                <w:szCs w:val="16"/>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26FC6" w:rsidRPr="00526FC6" w:rsidRDefault="00526FC6" w:rsidP="00526FC6">
            <w:pPr>
              <w:widowControl/>
              <w:rPr>
                <w:rFonts w:ascii="新細明體" w:hAnsi="新細明體" w:cs="新細明體" w:hint="eastAsia"/>
                <w:color w:val="000000"/>
                <w:kern w:val="0"/>
                <w:sz w:val="16"/>
                <w:szCs w:val="16"/>
              </w:rPr>
            </w:pPr>
            <w:r w:rsidRPr="00526FC6">
              <w:rPr>
                <w:rFonts w:ascii="新細明體" w:hAnsi="新細明體" w:cs="新細明體" w:hint="eastAsia"/>
                <w:color w:val="000000"/>
                <w:kern w:val="0"/>
                <w:sz w:val="16"/>
                <w:szCs w:val="16"/>
              </w:rPr>
              <w:t xml:space="preserve">　</w:t>
            </w:r>
          </w:p>
        </w:tc>
      </w:tr>
      <w:tr w:rsidR="00526FC6" w:rsidRPr="00526FC6">
        <w:trPr>
          <w:trHeight w:val="1230"/>
        </w:trPr>
        <w:tc>
          <w:tcPr>
            <w:tcW w:w="9809" w:type="dxa"/>
            <w:gridSpan w:val="8"/>
            <w:tcBorders>
              <w:top w:val="single" w:sz="4" w:space="0" w:color="auto"/>
              <w:left w:val="nil"/>
              <w:bottom w:val="nil"/>
              <w:right w:val="nil"/>
            </w:tcBorders>
            <w:shd w:val="clear" w:color="auto" w:fill="auto"/>
            <w:vAlign w:val="center"/>
          </w:tcPr>
          <w:p w:rsidR="00526FC6" w:rsidRPr="00526FC6" w:rsidRDefault="00526FC6" w:rsidP="00526FC6">
            <w:pPr>
              <w:widowControl/>
              <w:rPr>
                <w:rFonts w:ascii="標楷體" w:eastAsia="標楷體" w:hAnsi="標楷體" w:cs="新細明體" w:hint="eastAsia"/>
                <w:color w:val="000000"/>
                <w:kern w:val="0"/>
                <w:sz w:val="16"/>
                <w:szCs w:val="16"/>
              </w:rPr>
            </w:pPr>
            <w:r w:rsidRPr="00526FC6">
              <w:rPr>
                <w:rFonts w:ascii="標楷體" w:eastAsia="標楷體" w:hAnsi="標楷體" w:cs="新細明體" w:hint="eastAsia"/>
                <w:color w:val="000000"/>
                <w:kern w:val="0"/>
                <w:sz w:val="16"/>
                <w:szCs w:val="16"/>
              </w:rPr>
              <w:t>一、所屬學校總校數：</w:t>
            </w:r>
            <w:r w:rsidRPr="00526FC6">
              <w:rPr>
                <w:rFonts w:ascii="標楷體" w:eastAsia="標楷體" w:hAnsi="標楷體" w:cs="新細明體" w:hint="eastAsia"/>
                <w:color w:val="000000"/>
                <w:kern w:val="0"/>
                <w:sz w:val="16"/>
                <w:szCs w:val="16"/>
                <w:u w:val="single"/>
              </w:rPr>
              <w:t xml:space="preserve">        </w:t>
            </w:r>
            <w:r w:rsidRPr="00526FC6">
              <w:rPr>
                <w:rFonts w:ascii="標楷體" w:eastAsia="標楷體" w:hAnsi="標楷體" w:cs="新細明體" w:hint="eastAsia"/>
                <w:color w:val="000000"/>
                <w:kern w:val="0"/>
                <w:sz w:val="16"/>
                <w:szCs w:val="16"/>
              </w:rPr>
              <w:t>校。</w:t>
            </w:r>
            <w:r w:rsidRPr="00526FC6">
              <w:rPr>
                <w:rFonts w:ascii="標楷體" w:eastAsia="標楷體" w:hAnsi="標楷體" w:cs="新細明體" w:hint="eastAsia"/>
                <w:color w:val="000000"/>
                <w:kern w:val="0"/>
                <w:sz w:val="16"/>
                <w:szCs w:val="16"/>
              </w:rPr>
              <w:br/>
              <w:t>二、本補助經費用以支應講師費、印刷費、雜支等。</w:t>
            </w:r>
            <w:r w:rsidRPr="00526FC6">
              <w:rPr>
                <w:rFonts w:ascii="標楷體" w:eastAsia="標楷體" w:hAnsi="標楷體" w:cs="新細明體" w:hint="eastAsia"/>
                <w:color w:val="000000"/>
                <w:kern w:val="0"/>
                <w:sz w:val="16"/>
                <w:szCs w:val="16"/>
              </w:rPr>
              <w:br/>
              <w:t>三、執行項目請擇一填註。</w:t>
            </w:r>
          </w:p>
        </w:tc>
      </w:tr>
      <w:tr w:rsidR="00CF0B74" w:rsidRPr="00526FC6">
        <w:trPr>
          <w:trHeight w:val="585"/>
        </w:trPr>
        <w:tc>
          <w:tcPr>
            <w:tcW w:w="6832" w:type="dxa"/>
            <w:gridSpan w:val="6"/>
            <w:tcBorders>
              <w:top w:val="nil"/>
              <w:left w:val="nil"/>
              <w:bottom w:val="nil"/>
              <w:right w:val="nil"/>
            </w:tcBorders>
            <w:shd w:val="clear" w:color="auto" w:fill="auto"/>
            <w:noWrap/>
            <w:vAlign w:val="center"/>
          </w:tcPr>
          <w:p w:rsidR="00526FC6" w:rsidRPr="00526FC6" w:rsidRDefault="00526FC6" w:rsidP="00526FC6">
            <w:pPr>
              <w:widowControl/>
              <w:rPr>
                <w:rFonts w:ascii="標楷體" w:eastAsia="標楷體" w:hAnsi="標楷體" w:cs="新細明體" w:hint="eastAsia"/>
                <w:color w:val="000000"/>
                <w:kern w:val="0"/>
                <w:sz w:val="16"/>
                <w:szCs w:val="16"/>
              </w:rPr>
            </w:pPr>
            <w:r w:rsidRPr="00526FC6">
              <w:rPr>
                <w:rFonts w:ascii="標楷體" w:eastAsia="標楷體" w:hAnsi="標楷體" w:cs="新細明體" w:hint="eastAsia"/>
                <w:color w:val="000000"/>
                <w:kern w:val="0"/>
                <w:sz w:val="16"/>
                <w:szCs w:val="16"/>
              </w:rPr>
              <w:t>承辦人：</w:t>
            </w:r>
            <w:r w:rsidR="00A55B51">
              <w:rPr>
                <w:rFonts w:ascii="標楷體" w:eastAsia="標楷體" w:hAnsi="標楷體" w:cs="新細明體" w:hint="eastAsia"/>
                <w:color w:val="000000"/>
                <w:kern w:val="0"/>
                <w:sz w:val="16"/>
                <w:szCs w:val="16"/>
              </w:rPr>
              <w:t xml:space="preserve">            </w:t>
            </w:r>
            <w:r w:rsidR="00A55B51">
              <w:rPr>
                <w:rFonts w:ascii="標楷體" w:eastAsia="標楷體" w:hAnsi="標楷體" w:cs="新細明體"/>
                <w:color w:val="000000"/>
                <w:kern w:val="0"/>
                <w:sz w:val="16"/>
                <w:szCs w:val="16"/>
              </w:rPr>
              <w:t xml:space="preserve"> </w:t>
            </w:r>
            <w:r w:rsidR="00A55B51">
              <w:rPr>
                <w:rFonts w:ascii="標楷體" w:eastAsia="標楷體" w:hAnsi="標楷體" w:cs="新細明體" w:hint="eastAsia"/>
                <w:color w:val="000000"/>
                <w:kern w:val="0"/>
                <w:sz w:val="16"/>
                <w:szCs w:val="16"/>
              </w:rPr>
              <w:t xml:space="preserve">          </w:t>
            </w:r>
            <w:r w:rsidR="00CF0B74">
              <w:rPr>
                <w:rFonts w:ascii="標楷體" w:eastAsia="標楷體" w:hAnsi="標楷體" w:cs="新細明體" w:hint="eastAsia"/>
                <w:color w:val="000000"/>
                <w:kern w:val="0"/>
                <w:sz w:val="16"/>
                <w:szCs w:val="16"/>
              </w:rPr>
              <w:t xml:space="preserve">   </w:t>
            </w:r>
            <w:r w:rsidRPr="00526FC6">
              <w:rPr>
                <w:rFonts w:ascii="標楷體" w:eastAsia="標楷體" w:hAnsi="標楷體" w:cs="新細明體" w:hint="eastAsia"/>
                <w:color w:val="000000"/>
                <w:kern w:val="0"/>
                <w:sz w:val="16"/>
                <w:szCs w:val="16"/>
              </w:rPr>
              <w:t xml:space="preserve">  科長：</w:t>
            </w:r>
            <w:r w:rsidR="00CF0B74">
              <w:rPr>
                <w:rFonts w:ascii="標楷體" w:eastAsia="標楷體" w:hAnsi="標楷體" w:cs="新細明體" w:hint="eastAsia"/>
                <w:color w:val="000000"/>
                <w:kern w:val="0"/>
                <w:sz w:val="16"/>
                <w:szCs w:val="16"/>
              </w:rPr>
              <w:t xml:space="preserve">                         </w:t>
            </w:r>
            <w:r w:rsidRPr="00526FC6">
              <w:rPr>
                <w:rFonts w:ascii="標楷體" w:eastAsia="標楷體" w:hAnsi="標楷體" w:cs="新細明體" w:hint="eastAsia"/>
                <w:color w:val="000000"/>
                <w:kern w:val="0"/>
                <w:sz w:val="16"/>
                <w:szCs w:val="16"/>
              </w:rPr>
              <w:t xml:space="preserve">  </w:t>
            </w:r>
            <w:r w:rsidR="00A55B51">
              <w:rPr>
                <w:rFonts w:ascii="標楷體" w:eastAsia="標楷體" w:hAnsi="標楷體" w:cs="新細明體"/>
                <w:color w:val="000000"/>
                <w:kern w:val="0"/>
                <w:sz w:val="16"/>
                <w:szCs w:val="16"/>
              </w:rPr>
              <w:t xml:space="preserve">  </w:t>
            </w:r>
            <w:r w:rsidRPr="00526FC6">
              <w:rPr>
                <w:rFonts w:ascii="標楷體" w:eastAsia="標楷體" w:hAnsi="標楷體" w:cs="新細明體" w:hint="eastAsia"/>
                <w:color w:val="000000"/>
                <w:kern w:val="0"/>
                <w:sz w:val="16"/>
                <w:szCs w:val="16"/>
              </w:rPr>
              <w:t>教育局處長：</w:t>
            </w:r>
          </w:p>
        </w:tc>
        <w:tc>
          <w:tcPr>
            <w:tcW w:w="1418" w:type="dxa"/>
            <w:tcBorders>
              <w:top w:val="nil"/>
              <w:left w:val="nil"/>
              <w:bottom w:val="nil"/>
              <w:right w:val="nil"/>
            </w:tcBorders>
            <w:shd w:val="clear" w:color="auto" w:fill="auto"/>
            <w:noWrap/>
            <w:vAlign w:val="center"/>
          </w:tcPr>
          <w:p w:rsidR="00526FC6" w:rsidRPr="00526FC6" w:rsidRDefault="00526FC6" w:rsidP="00526FC6">
            <w:pPr>
              <w:widowControl/>
              <w:rPr>
                <w:rFonts w:ascii="標楷體" w:eastAsia="標楷體" w:hAnsi="標楷體" w:cs="新細明體" w:hint="eastAsia"/>
                <w:color w:val="000000"/>
                <w:kern w:val="0"/>
                <w:sz w:val="16"/>
                <w:szCs w:val="16"/>
              </w:rPr>
            </w:pPr>
          </w:p>
        </w:tc>
        <w:tc>
          <w:tcPr>
            <w:tcW w:w="1559" w:type="dxa"/>
            <w:tcBorders>
              <w:top w:val="nil"/>
              <w:left w:val="nil"/>
              <w:bottom w:val="nil"/>
              <w:right w:val="nil"/>
            </w:tcBorders>
            <w:shd w:val="clear" w:color="auto" w:fill="auto"/>
            <w:noWrap/>
            <w:vAlign w:val="center"/>
          </w:tcPr>
          <w:p w:rsidR="00526FC6" w:rsidRPr="00526FC6" w:rsidRDefault="00526FC6" w:rsidP="00526FC6">
            <w:pPr>
              <w:widowControl/>
              <w:rPr>
                <w:rFonts w:eastAsia="Times New Roman"/>
                <w:kern w:val="0"/>
                <w:sz w:val="16"/>
                <w:szCs w:val="16"/>
              </w:rPr>
            </w:pPr>
          </w:p>
        </w:tc>
      </w:tr>
    </w:tbl>
    <w:p w:rsidR="00F22D85" w:rsidRPr="00B71B5B" w:rsidRDefault="00F22D85" w:rsidP="006C4F30">
      <w:pPr>
        <w:rPr>
          <w:rFonts w:eastAsia="標楷體" w:hint="eastAsia"/>
          <w:b/>
          <w:sz w:val="28"/>
          <w:szCs w:val="28"/>
        </w:rPr>
      </w:pPr>
    </w:p>
    <w:sectPr w:rsidR="00F22D85" w:rsidRPr="00B71B5B" w:rsidSect="00526FC6">
      <w:footerReference w:type="default" r:id="rId9"/>
      <w:pgSz w:w="11906" w:h="16838"/>
      <w:pgMar w:top="1440" w:right="1080" w:bottom="1440" w:left="1080"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F27" w:rsidRDefault="005F5F27" w:rsidP="001E10DD">
      <w:r>
        <w:separator/>
      </w:r>
    </w:p>
  </w:endnote>
  <w:endnote w:type="continuationSeparator" w:id="0">
    <w:p w:rsidR="005F5F27" w:rsidRDefault="005F5F27" w:rsidP="001E10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486" w:rsidRDefault="00357486">
    <w:pPr>
      <w:pStyle w:val="a9"/>
      <w:jc w:val="center"/>
    </w:pPr>
    <w:fldSimple w:instr=" PAGE   \* MERGEFORMAT ">
      <w:r w:rsidR="001458FA" w:rsidRPr="001458FA">
        <w:rPr>
          <w:noProof/>
          <w:lang w:val="zh-TW"/>
        </w:rPr>
        <w:t>1</w:t>
      </w:r>
    </w:fldSimple>
  </w:p>
  <w:p w:rsidR="00357486" w:rsidRDefault="0035748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F27" w:rsidRDefault="005F5F27" w:rsidP="001E10DD">
      <w:r>
        <w:separator/>
      </w:r>
    </w:p>
  </w:footnote>
  <w:footnote w:type="continuationSeparator" w:id="0">
    <w:p w:rsidR="005F5F27" w:rsidRDefault="005F5F27" w:rsidP="001E10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6EC4EBCC"/>
    <w:name w:val="WW8Num2"/>
    <w:lvl w:ilvl="0">
      <w:start w:val="1"/>
      <w:numFmt w:val="taiwaneseCountingThousand"/>
      <w:lvlText w:val="（%1）"/>
      <w:lvlJc w:val="left"/>
      <w:pPr>
        <w:tabs>
          <w:tab w:val="num" w:pos="0"/>
        </w:tabs>
        <w:ind w:left="1179" w:hanging="612"/>
      </w:pPr>
      <w:rPr>
        <w:rFonts w:ascii="Times New Roman" w:eastAsia="標楷體" w:hAnsi="Times New Roman" w:cs="標楷體" w:hint="default"/>
        <w:sz w:val="28"/>
        <w:lang w:eastAsia="zh-TW"/>
      </w:rPr>
    </w:lvl>
  </w:abstractNum>
  <w:abstractNum w:abstractNumId="1">
    <w:nsid w:val="00000004"/>
    <w:multiLevelType w:val="multilevel"/>
    <w:tmpl w:val="2D321D78"/>
    <w:name w:val="WW8Num4"/>
    <w:lvl w:ilvl="0">
      <w:start w:val="1"/>
      <w:numFmt w:val="taiwaneseCountingThousand"/>
      <w:lvlText w:val="%1、"/>
      <w:lvlJc w:val="left"/>
      <w:pPr>
        <w:tabs>
          <w:tab w:val="num" w:pos="0"/>
        </w:tabs>
        <w:ind w:left="1164" w:hanging="600"/>
      </w:pPr>
      <w:rPr>
        <w:rFonts w:ascii="Times New Roman" w:eastAsia="標楷體" w:hAnsi="Times New Roman" w:cs="標楷體" w:hint="default"/>
        <w:sz w:val="28"/>
        <w:lang w:eastAsia="zh-TW"/>
      </w:rPr>
    </w:lvl>
    <w:lvl w:ilvl="1">
      <w:start w:val="1"/>
      <w:numFmt w:val="ideographTraditional"/>
      <w:lvlText w:val="%2、"/>
      <w:lvlJc w:val="left"/>
      <w:pPr>
        <w:ind w:left="1520" w:hanging="480"/>
      </w:pPr>
    </w:lvl>
    <w:lvl w:ilvl="2" w:tentative="1">
      <w:start w:val="1"/>
      <w:numFmt w:val="lowerRoman"/>
      <w:lvlText w:val="%3."/>
      <w:lvlJc w:val="right"/>
      <w:pPr>
        <w:ind w:left="2000" w:hanging="480"/>
      </w:pPr>
    </w:lvl>
    <w:lvl w:ilvl="3" w:tentative="1">
      <w:start w:val="1"/>
      <w:numFmt w:val="decimal"/>
      <w:lvlText w:val="%4."/>
      <w:lvlJc w:val="left"/>
      <w:pPr>
        <w:ind w:left="2480" w:hanging="480"/>
      </w:pPr>
    </w:lvl>
    <w:lvl w:ilvl="4" w:tentative="1">
      <w:start w:val="1"/>
      <w:numFmt w:val="ideographTraditional"/>
      <w:lvlText w:val="%5、"/>
      <w:lvlJc w:val="left"/>
      <w:pPr>
        <w:ind w:left="2960" w:hanging="480"/>
      </w:pPr>
    </w:lvl>
    <w:lvl w:ilvl="5" w:tentative="1">
      <w:start w:val="1"/>
      <w:numFmt w:val="lowerRoman"/>
      <w:lvlText w:val="%6."/>
      <w:lvlJc w:val="right"/>
      <w:pPr>
        <w:ind w:left="3440" w:hanging="480"/>
      </w:pPr>
    </w:lvl>
    <w:lvl w:ilvl="6" w:tentative="1">
      <w:start w:val="1"/>
      <w:numFmt w:val="decimal"/>
      <w:lvlText w:val="%7."/>
      <w:lvlJc w:val="left"/>
      <w:pPr>
        <w:ind w:left="3920" w:hanging="480"/>
      </w:pPr>
    </w:lvl>
    <w:lvl w:ilvl="7" w:tentative="1">
      <w:start w:val="1"/>
      <w:numFmt w:val="ideographTraditional"/>
      <w:lvlText w:val="%8、"/>
      <w:lvlJc w:val="left"/>
      <w:pPr>
        <w:ind w:left="4400" w:hanging="480"/>
      </w:pPr>
    </w:lvl>
    <w:lvl w:ilvl="8" w:tentative="1">
      <w:start w:val="1"/>
      <w:numFmt w:val="lowerRoman"/>
      <w:lvlText w:val="%9."/>
      <w:lvlJc w:val="right"/>
      <w:pPr>
        <w:ind w:left="4880" w:hanging="480"/>
      </w:pPr>
    </w:lvl>
  </w:abstractNum>
  <w:abstractNum w:abstractNumId="2">
    <w:nsid w:val="03BD215C"/>
    <w:multiLevelType w:val="hybridMultilevel"/>
    <w:tmpl w:val="199E2F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3C7284F"/>
    <w:multiLevelType w:val="hybridMultilevel"/>
    <w:tmpl w:val="38AA6362"/>
    <w:lvl w:ilvl="0" w:tplc="7F7C1A6C">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3FD2307"/>
    <w:multiLevelType w:val="hybridMultilevel"/>
    <w:tmpl w:val="2280CEAE"/>
    <w:lvl w:ilvl="0" w:tplc="1398F72E">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4F2CB5AC">
      <w:start w:val="1"/>
      <w:numFmt w:val="lowerRoman"/>
      <w:lvlText w:val="%3."/>
      <w:lvlJc w:val="right"/>
      <w:pPr>
        <w:ind w:left="2007" w:hanging="480"/>
      </w:pPr>
      <w:rPr>
        <w:rFonts w:hint="eastAsia"/>
      </w:r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nsid w:val="05BD5096"/>
    <w:multiLevelType w:val="hybridMultilevel"/>
    <w:tmpl w:val="AAA4F012"/>
    <w:lvl w:ilvl="0" w:tplc="0409000F">
      <w:start w:val="1"/>
      <w:numFmt w:val="decimal"/>
      <w:lvlText w:val="%1."/>
      <w:lvlJc w:val="left"/>
      <w:pPr>
        <w:ind w:left="1332" w:hanging="480"/>
      </w:pPr>
      <w:rPr>
        <w:rFonts w:hint="default"/>
      </w:rPr>
    </w:lvl>
    <w:lvl w:ilvl="1" w:tplc="BFF24D9E">
      <w:start w:val="1"/>
      <w:numFmt w:val="decimal"/>
      <w:lvlText w:val="%2."/>
      <w:lvlJc w:val="left"/>
      <w:pPr>
        <w:ind w:left="960" w:hanging="480"/>
      </w:pPr>
      <w:rPr>
        <w:rFonts w:cs="Times New Roman"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8CA56AB"/>
    <w:multiLevelType w:val="hybridMultilevel"/>
    <w:tmpl w:val="F58478C6"/>
    <w:lvl w:ilvl="0" w:tplc="0409000F">
      <w:start w:val="1"/>
      <w:numFmt w:val="decimal"/>
      <w:lvlText w:val="%1."/>
      <w:lvlJc w:val="left"/>
      <w:pPr>
        <w:ind w:left="1332" w:hanging="480"/>
      </w:pPr>
      <w:rPr>
        <w:rFonts w:hint="default"/>
      </w:rPr>
    </w:lvl>
    <w:lvl w:ilvl="1" w:tplc="1398F72E">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3067CA3"/>
    <w:multiLevelType w:val="multilevel"/>
    <w:tmpl w:val="90B888B6"/>
    <w:styleLink w:val="1"/>
    <w:lvl w:ilvl="0">
      <w:start w:val="1"/>
      <w:numFmt w:val="ideographLegalTraditional"/>
      <w:lvlText w:val="%1、"/>
      <w:lvlJc w:val="left"/>
      <w:pPr>
        <w:tabs>
          <w:tab w:val="num" w:pos="720"/>
        </w:tabs>
        <w:ind w:left="720" w:hanging="720"/>
      </w:pPr>
      <w:rPr>
        <w:rFonts w:hint="eastAsia"/>
      </w:rPr>
    </w:lvl>
    <w:lvl w:ilvl="1">
      <w:start w:val="1"/>
      <w:numFmt w:val="taiwaneseCountingThousand"/>
      <w:lvlText w:val="（%2）"/>
      <w:lvlJc w:val="left"/>
      <w:pPr>
        <w:tabs>
          <w:tab w:val="num" w:pos="1560"/>
        </w:tabs>
        <w:ind w:left="1560" w:hanging="1080"/>
      </w:pPr>
      <w:rPr>
        <w:rFonts w:hint="eastAsia"/>
      </w:rPr>
    </w:lvl>
    <w:lvl w:ilvl="2">
      <w:start w:val="1"/>
      <w:numFmt w:val="taiwaneseCountingThousand"/>
      <w:lvlText w:val="(%3)"/>
      <w:lvlJc w:val="left"/>
      <w:pPr>
        <w:tabs>
          <w:tab w:val="num" w:pos="1260"/>
        </w:tabs>
        <w:ind w:left="126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149300FA"/>
    <w:multiLevelType w:val="hybridMultilevel"/>
    <w:tmpl w:val="2934FC62"/>
    <w:lvl w:ilvl="0" w:tplc="78B40348">
      <w:start w:val="1"/>
      <w:numFmt w:val="decimal"/>
      <w:lvlText w:val="(%1)"/>
      <w:lvlJc w:val="left"/>
      <w:pPr>
        <w:ind w:left="1965" w:hanging="720"/>
      </w:pPr>
      <w:rPr>
        <w:rFonts w:hint="default"/>
      </w:rPr>
    </w:lvl>
    <w:lvl w:ilvl="1" w:tplc="04090019" w:tentative="1">
      <w:start w:val="1"/>
      <w:numFmt w:val="ideographTraditional"/>
      <w:lvlText w:val="%2、"/>
      <w:lvlJc w:val="left"/>
      <w:pPr>
        <w:ind w:left="2205" w:hanging="480"/>
      </w:pPr>
    </w:lvl>
    <w:lvl w:ilvl="2" w:tplc="0409001B" w:tentative="1">
      <w:start w:val="1"/>
      <w:numFmt w:val="lowerRoman"/>
      <w:lvlText w:val="%3."/>
      <w:lvlJc w:val="right"/>
      <w:pPr>
        <w:ind w:left="2685" w:hanging="480"/>
      </w:pPr>
    </w:lvl>
    <w:lvl w:ilvl="3" w:tplc="0409000F" w:tentative="1">
      <w:start w:val="1"/>
      <w:numFmt w:val="decimal"/>
      <w:lvlText w:val="%4."/>
      <w:lvlJc w:val="left"/>
      <w:pPr>
        <w:ind w:left="3165" w:hanging="480"/>
      </w:pPr>
    </w:lvl>
    <w:lvl w:ilvl="4" w:tplc="04090019" w:tentative="1">
      <w:start w:val="1"/>
      <w:numFmt w:val="ideographTraditional"/>
      <w:lvlText w:val="%5、"/>
      <w:lvlJc w:val="left"/>
      <w:pPr>
        <w:ind w:left="3645" w:hanging="480"/>
      </w:pPr>
    </w:lvl>
    <w:lvl w:ilvl="5" w:tplc="0409001B" w:tentative="1">
      <w:start w:val="1"/>
      <w:numFmt w:val="lowerRoman"/>
      <w:lvlText w:val="%6."/>
      <w:lvlJc w:val="right"/>
      <w:pPr>
        <w:ind w:left="4125" w:hanging="480"/>
      </w:pPr>
    </w:lvl>
    <w:lvl w:ilvl="6" w:tplc="0409000F" w:tentative="1">
      <w:start w:val="1"/>
      <w:numFmt w:val="decimal"/>
      <w:lvlText w:val="%7."/>
      <w:lvlJc w:val="left"/>
      <w:pPr>
        <w:ind w:left="4605" w:hanging="480"/>
      </w:pPr>
    </w:lvl>
    <w:lvl w:ilvl="7" w:tplc="04090019" w:tentative="1">
      <w:start w:val="1"/>
      <w:numFmt w:val="ideographTraditional"/>
      <w:lvlText w:val="%8、"/>
      <w:lvlJc w:val="left"/>
      <w:pPr>
        <w:ind w:left="5085" w:hanging="480"/>
      </w:pPr>
    </w:lvl>
    <w:lvl w:ilvl="8" w:tplc="0409001B" w:tentative="1">
      <w:start w:val="1"/>
      <w:numFmt w:val="lowerRoman"/>
      <w:lvlText w:val="%9."/>
      <w:lvlJc w:val="right"/>
      <w:pPr>
        <w:ind w:left="5565" w:hanging="480"/>
      </w:pPr>
    </w:lvl>
  </w:abstractNum>
  <w:abstractNum w:abstractNumId="9">
    <w:nsid w:val="15506066"/>
    <w:multiLevelType w:val="multilevel"/>
    <w:tmpl w:val="90B888B6"/>
    <w:lvl w:ilvl="0">
      <w:start w:val="1"/>
      <w:numFmt w:val="ideographLegalTraditional"/>
      <w:lvlText w:val="%1、"/>
      <w:lvlJc w:val="left"/>
      <w:pPr>
        <w:tabs>
          <w:tab w:val="num" w:pos="720"/>
        </w:tabs>
        <w:ind w:left="720" w:hanging="720"/>
      </w:pPr>
      <w:rPr>
        <w:rFonts w:hint="eastAsia"/>
      </w:rPr>
    </w:lvl>
    <w:lvl w:ilvl="1">
      <w:start w:val="1"/>
      <w:numFmt w:val="taiwaneseCountingThousand"/>
      <w:lvlText w:val="（%2）"/>
      <w:lvlJc w:val="left"/>
      <w:pPr>
        <w:tabs>
          <w:tab w:val="num" w:pos="1560"/>
        </w:tabs>
        <w:ind w:left="1560" w:hanging="1080"/>
      </w:pPr>
      <w:rPr>
        <w:rFonts w:hint="eastAsia"/>
      </w:rPr>
    </w:lvl>
    <w:lvl w:ilvl="2">
      <w:start w:val="1"/>
      <w:numFmt w:val="taiwaneseCountingThousand"/>
      <w:lvlText w:val="(%3)"/>
      <w:lvlJc w:val="left"/>
      <w:pPr>
        <w:tabs>
          <w:tab w:val="num" w:pos="1260"/>
        </w:tabs>
        <w:ind w:left="126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1B500A90"/>
    <w:multiLevelType w:val="hybridMultilevel"/>
    <w:tmpl w:val="45FC425E"/>
    <w:lvl w:ilvl="0" w:tplc="84A88D3E">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
    <w:nsid w:val="1D742F31"/>
    <w:multiLevelType w:val="hybridMultilevel"/>
    <w:tmpl w:val="7E24B43E"/>
    <w:lvl w:ilvl="0" w:tplc="E66410F2">
      <w:start w:val="7"/>
      <w:numFmt w:val="taiwaneseCountingThousand"/>
      <w:lvlText w:val="%1、"/>
      <w:lvlJc w:val="left"/>
      <w:pPr>
        <w:ind w:left="1127" w:hanging="560"/>
      </w:pPr>
      <w:rPr>
        <w:rFonts w:eastAsia="標楷體" w:cs="標楷體" w:hint="default"/>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nsid w:val="1E6779DE"/>
    <w:multiLevelType w:val="hybridMultilevel"/>
    <w:tmpl w:val="02829A64"/>
    <w:lvl w:ilvl="0" w:tplc="CFA81110">
      <w:start w:val="1"/>
      <w:numFmt w:val="taiwaneseCountingThousand"/>
      <w:lvlText w:val="（%1）"/>
      <w:lvlJc w:val="left"/>
      <w:pPr>
        <w:ind w:left="1378"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1713600"/>
    <w:multiLevelType w:val="hybridMultilevel"/>
    <w:tmpl w:val="0B3A131E"/>
    <w:lvl w:ilvl="0" w:tplc="BC58371A">
      <w:start w:val="1"/>
      <w:numFmt w:val="taiwaneseCountingThousand"/>
      <w:lvlText w:val="%1、"/>
      <w:lvlJc w:val="left"/>
      <w:pPr>
        <w:ind w:left="1400" w:hanging="840"/>
      </w:pPr>
      <w:rPr>
        <w:rFonts w:ascii="標楷體" w:eastAsia="標楷體" w:hAnsi="標楷體" w:cs="Times New Roman" w:hint="default"/>
        <w:b w:val="0"/>
        <w:sz w:val="28"/>
        <w:szCs w:val="28"/>
      </w:rPr>
    </w:lvl>
    <w:lvl w:ilvl="1" w:tplc="04090019">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4">
    <w:nsid w:val="256D06E3"/>
    <w:multiLevelType w:val="hybridMultilevel"/>
    <w:tmpl w:val="CE30BDEE"/>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nsid w:val="270C3480"/>
    <w:multiLevelType w:val="hybridMultilevel"/>
    <w:tmpl w:val="8ADEFEB8"/>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C0627BE"/>
    <w:multiLevelType w:val="hybridMultilevel"/>
    <w:tmpl w:val="C7861360"/>
    <w:lvl w:ilvl="0" w:tplc="1398F72E">
      <w:start w:val="1"/>
      <w:numFmt w:val="taiwaneseCountingThousand"/>
      <w:lvlText w:val="(%1)"/>
      <w:lvlJc w:val="left"/>
      <w:pPr>
        <w:ind w:left="1473" w:hanging="480"/>
      </w:pPr>
      <w:rPr>
        <w:rFonts w:hint="default"/>
      </w:rPr>
    </w:lvl>
    <w:lvl w:ilvl="1" w:tplc="AACE2762">
      <w:start w:val="1"/>
      <w:numFmt w:val="taiwaneseCountingThousand"/>
      <w:lvlText w:val="%2、"/>
      <w:lvlJc w:val="left"/>
      <w:pPr>
        <w:ind w:left="2193" w:hanging="720"/>
      </w:pPr>
      <w:rPr>
        <w:rFonts w:hint="default"/>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7">
    <w:nsid w:val="2FBA3FC4"/>
    <w:multiLevelType w:val="hybridMultilevel"/>
    <w:tmpl w:val="991A245A"/>
    <w:lvl w:ilvl="0" w:tplc="CFA81110">
      <w:start w:val="1"/>
      <w:numFmt w:val="taiwaneseCountingThousand"/>
      <w:lvlText w:val="（%1）"/>
      <w:lvlJc w:val="left"/>
      <w:pPr>
        <w:ind w:left="1332" w:hanging="48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8">
    <w:nsid w:val="30FC61E5"/>
    <w:multiLevelType w:val="hybridMultilevel"/>
    <w:tmpl w:val="D6CAA0A4"/>
    <w:lvl w:ilvl="0" w:tplc="78B40348">
      <w:start w:val="1"/>
      <w:numFmt w:val="decimal"/>
      <w:lvlText w:val="(%1)"/>
      <w:lvlJc w:val="left"/>
      <w:pPr>
        <w:ind w:left="1378"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4CE0F16"/>
    <w:multiLevelType w:val="hybridMultilevel"/>
    <w:tmpl w:val="FE64EDD2"/>
    <w:lvl w:ilvl="0" w:tplc="C9845922">
      <w:start w:val="1"/>
      <w:numFmt w:val="decimal"/>
      <w:lvlText w:val="%1"/>
      <w:lvlJc w:val="left"/>
      <w:pPr>
        <w:ind w:left="2181" w:hanging="48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0">
    <w:nsid w:val="3A2B483E"/>
    <w:multiLevelType w:val="hybridMultilevel"/>
    <w:tmpl w:val="4E84B02A"/>
    <w:lvl w:ilvl="0" w:tplc="BFF24D9E">
      <w:start w:val="1"/>
      <w:numFmt w:val="decimal"/>
      <w:lvlText w:val="%1."/>
      <w:lvlJc w:val="left"/>
      <w:pPr>
        <w:ind w:left="1473" w:hanging="480"/>
      </w:pPr>
      <w:rPr>
        <w:rFonts w:cs="Times New Roman"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1">
    <w:nsid w:val="3AA76611"/>
    <w:multiLevelType w:val="hybridMultilevel"/>
    <w:tmpl w:val="1C74F6F6"/>
    <w:lvl w:ilvl="0" w:tplc="0CC40F10">
      <w:start w:val="1"/>
      <w:numFmt w:val="ideographLegalTraditional"/>
      <w:lvlText w:val="%1、"/>
      <w:lvlJc w:val="left"/>
      <w:pPr>
        <w:ind w:left="560" w:hanging="560"/>
      </w:pPr>
      <w:rPr>
        <w:rFonts w:eastAsia="標楷體" w:cs="標楷體" w:hint="default"/>
        <w:sz w:val="28"/>
      </w:rPr>
    </w:lvl>
    <w:lvl w:ilvl="1" w:tplc="63FC3C6A">
      <w:start w:val="2"/>
      <w:numFmt w:val="decimal"/>
      <w:lvlText w:val="%2、"/>
      <w:lvlJc w:val="left"/>
      <w:pPr>
        <w:ind w:left="880" w:hanging="400"/>
      </w:pPr>
      <w:rPr>
        <w:rFonts w:eastAsia="標楷體" w:cs="標楷體" w:hint="default"/>
        <w:sz w:val="28"/>
      </w:rPr>
    </w:lvl>
    <w:lvl w:ilvl="2" w:tplc="08A06768">
      <w:start w:val="3"/>
      <w:numFmt w:val="decimal"/>
      <w:lvlText w:val="%3、"/>
      <w:lvlJc w:val="left"/>
      <w:pPr>
        <w:ind w:left="1360" w:hanging="400"/>
      </w:pPr>
      <w:rPr>
        <w:rFonts w:eastAsia="標楷體" w:cs="標楷體" w:hint="default"/>
        <w:sz w:val="28"/>
      </w:rPr>
    </w:lvl>
    <w:lvl w:ilvl="3" w:tplc="CA48BE92">
      <w:start w:val="5"/>
      <w:numFmt w:val="taiwaneseCountingThousand"/>
      <w:lvlText w:val="%4、"/>
      <w:lvlJc w:val="left"/>
      <w:pPr>
        <w:ind w:left="2000" w:hanging="560"/>
      </w:pPr>
      <w:rPr>
        <w:rFonts w:eastAsia="標楷體" w:cs="標楷體" w:hint="default"/>
        <w:sz w:val="28"/>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DC74ABF"/>
    <w:multiLevelType w:val="hybridMultilevel"/>
    <w:tmpl w:val="4FD87C70"/>
    <w:lvl w:ilvl="0" w:tplc="691A9B22">
      <w:start w:val="1"/>
      <w:numFmt w:val="taiwaneseCountingThousand"/>
      <w:lvlText w:val="（%1）"/>
      <w:lvlJc w:val="left"/>
      <w:pPr>
        <w:ind w:left="1473" w:hanging="480"/>
      </w:pPr>
      <w:rPr>
        <w:rFonts w:hint="eastAsia"/>
        <w:lang w:val="en-US"/>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3">
    <w:nsid w:val="404147FD"/>
    <w:multiLevelType w:val="hybridMultilevel"/>
    <w:tmpl w:val="F63C0A10"/>
    <w:lvl w:ilvl="0" w:tplc="11041A68">
      <w:start w:val="1"/>
      <w:numFmt w:val="decimal"/>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nsid w:val="41953664"/>
    <w:multiLevelType w:val="hybridMultilevel"/>
    <w:tmpl w:val="CED207FE"/>
    <w:lvl w:ilvl="0" w:tplc="96F8143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3526D29"/>
    <w:multiLevelType w:val="hybridMultilevel"/>
    <w:tmpl w:val="828A9106"/>
    <w:lvl w:ilvl="0" w:tplc="AACE2762">
      <w:start w:val="1"/>
      <w:numFmt w:val="taiwaneseCountingThousand"/>
      <w:lvlText w:val="%1、"/>
      <w:lvlJc w:val="left"/>
      <w:pPr>
        <w:tabs>
          <w:tab w:val="num" w:pos="1200"/>
        </w:tabs>
        <w:ind w:left="120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5BA45D8"/>
    <w:multiLevelType w:val="hybridMultilevel"/>
    <w:tmpl w:val="3A4CC500"/>
    <w:lvl w:ilvl="0" w:tplc="11041A68">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7">
    <w:nsid w:val="45EF18BE"/>
    <w:multiLevelType w:val="hybridMultilevel"/>
    <w:tmpl w:val="C33A32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11041A68">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7751DD3"/>
    <w:multiLevelType w:val="hybridMultilevel"/>
    <w:tmpl w:val="A09AAE82"/>
    <w:lvl w:ilvl="0" w:tplc="84A88D3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47A00605"/>
    <w:multiLevelType w:val="hybridMultilevel"/>
    <w:tmpl w:val="413062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8AA5733"/>
    <w:multiLevelType w:val="hybridMultilevel"/>
    <w:tmpl w:val="5B9E410A"/>
    <w:lvl w:ilvl="0" w:tplc="1398F72E">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nsid w:val="4EC7769D"/>
    <w:multiLevelType w:val="hybridMultilevel"/>
    <w:tmpl w:val="69344B7A"/>
    <w:lvl w:ilvl="0" w:tplc="BFF24D9E">
      <w:start w:val="1"/>
      <w:numFmt w:val="decimal"/>
      <w:lvlText w:val="%1."/>
      <w:lvlJc w:val="left"/>
      <w:pPr>
        <w:tabs>
          <w:tab w:val="num" w:pos="1271"/>
        </w:tabs>
        <w:ind w:left="1271" w:hanging="420"/>
      </w:pPr>
      <w:rPr>
        <w:rFonts w:cs="Times New Roman" w:hint="default"/>
        <w:lang w:val="en-US"/>
      </w:rPr>
    </w:lvl>
    <w:lvl w:ilvl="1" w:tplc="04090019" w:tentative="1">
      <w:start w:val="1"/>
      <w:numFmt w:val="ideographTraditional"/>
      <w:lvlText w:val="%2、"/>
      <w:lvlJc w:val="left"/>
      <w:pPr>
        <w:tabs>
          <w:tab w:val="num" w:pos="1811"/>
        </w:tabs>
        <w:ind w:left="1811" w:hanging="480"/>
      </w:pPr>
    </w:lvl>
    <w:lvl w:ilvl="2" w:tplc="0409001B" w:tentative="1">
      <w:start w:val="1"/>
      <w:numFmt w:val="lowerRoman"/>
      <w:lvlText w:val="%3."/>
      <w:lvlJc w:val="right"/>
      <w:pPr>
        <w:tabs>
          <w:tab w:val="num" w:pos="2291"/>
        </w:tabs>
        <w:ind w:left="2291" w:hanging="480"/>
      </w:pPr>
    </w:lvl>
    <w:lvl w:ilvl="3" w:tplc="0409000F" w:tentative="1">
      <w:start w:val="1"/>
      <w:numFmt w:val="decimal"/>
      <w:lvlText w:val="%4."/>
      <w:lvlJc w:val="left"/>
      <w:pPr>
        <w:tabs>
          <w:tab w:val="num" w:pos="2771"/>
        </w:tabs>
        <w:ind w:left="2771" w:hanging="480"/>
      </w:pPr>
    </w:lvl>
    <w:lvl w:ilvl="4" w:tplc="04090019" w:tentative="1">
      <w:start w:val="1"/>
      <w:numFmt w:val="ideographTraditional"/>
      <w:lvlText w:val="%5、"/>
      <w:lvlJc w:val="left"/>
      <w:pPr>
        <w:tabs>
          <w:tab w:val="num" w:pos="3251"/>
        </w:tabs>
        <w:ind w:left="3251" w:hanging="480"/>
      </w:pPr>
    </w:lvl>
    <w:lvl w:ilvl="5" w:tplc="0409001B" w:tentative="1">
      <w:start w:val="1"/>
      <w:numFmt w:val="lowerRoman"/>
      <w:lvlText w:val="%6."/>
      <w:lvlJc w:val="right"/>
      <w:pPr>
        <w:tabs>
          <w:tab w:val="num" w:pos="3731"/>
        </w:tabs>
        <w:ind w:left="3731" w:hanging="480"/>
      </w:pPr>
    </w:lvl>
    <w:lvl w:ilvl="6" w:tplc="0409000F" w:tentative="1">
      <w:start w:val="1"/>
      <w:numFmt w:val="decimal"/>
      <w:lvlText w:val="%7."/>
      <w:lvlJc w:val="left"/>
      <w:pPr>
        <w:tabs>
          <w:tab w:val="num" w:pos="4211"/>
        </w:tabs>
        <w:ind w:left="4211" w:hanging="480"/>
      </w:pPr>
    </w:lvl>
    <w:lvl w:ilvl="7" w:tplc="04090019" w:tentative="1">
      <w:start w:val="1"/>
      <w:numFmt w:val="ideographTraditional"/>
      <w:lvlText w:val="%8、"/>
      <w:lvlJc w:val="left"/>
      <w:pPr>
        <w:tabs>
          <w:tab w:val="num" w:pos="4691"/>
        </w:tabs>
        <w:ind w:left="4691" w:hanging="480"/>
      </w:pPr>
    </w:lvl>
    <w:lvl w:ilvl="8" w:tplc="0409001B" w:tentative="1">
      <w:start w:val="1"/>
      <w:numFmt w:val="lowerRoman"/>
      <w:lvlText w:val="%9."/>
      <w:lvlJc w:val="right"/>
      <w:pPr>
        <w:tabs>
          <w:tab w:val="num" w:pos="5171"/>
        </w:tabs>
        <w:ind w:left="5171" w:hanging="480"/>
      </w:pPr>
    </w:lvl>
  </w:abstractNum>
  <w:abstractNum w:abstractNumId="32">
    <w:nsid w:val="53A9319A"/>
    <w:multiLevelType w:val="hybridMultilevel"/>
    <w:tmpl w:val="7B10BBE6"/>
    <w:lvl w:ilvl="0" w:tplc="CFA81110">
      <w:start w:val="1"/>
      <w:numFmt w:val="taiwaneseCountingThousand"/>
      <w:lvlText w:val="（%1）"/>
      <w:lvlJc w:val="left"/>
      <w:pPr>
        <w:ind w:left="1378" w:hanging="480"/>
      </w:pPr>
      <w:rPr>
        <w:rFonts w:hint="default"/>
      </w:rPr>
    </w:lvl>
    <w:lvl w:ilvl="1" w:tplc="04090019" w:tentative="1">
      <w:start w:val="1"/>
      <w:numFmt w:val="ideographTraditional"/>
      <w:lvlText w:val="%2、"/>
      <w:lvlJc w:val="left"/>
      <w:pPr>
        <w:ind w:left="1858" w:hanging="480"/>
      </w:pPr>
    </w:lvl>
    <w:lvl w:ilvl="2" w:tplc="0409001B" w:tentative="1">
      <w:start w:val="1"/>
      <w:numFmt w:val="lowerRoman"/>
      <w:lvlText w:val="%3."/>
      <w:lvlJc w:val="right"/>
      <w:pPr>
        <w:ind w:left="2338" w:hanging="480"/>
      </w:pPr>
    </w:lvl>
    <w:lvl w:ilvl="3" w:tplc="0409000F" w:tentative="1">
      <w:start w:val="1"/>
      <w:numFmt w:val="decimal"/>
      <w:lvlText w:val="%4."/>
      <w:lvlJc w:val="left"/>
      <w:pPr>
        <w:ind w:left="2818" w:hanging="480"/>
      </w:pPr>
    </w:lvl>
    <w:lvl w:ilvl="4" w:tplc="04090019" w:tentative="1">
      <w:start w:val="1"/>
      <w:numFmt w:val="ideographTraditional"/>
      <w:lvlText w:val="%5、"/>
      <w:lvlJc w:val="left"/>
      <w:pPr>
        <w:ind w:left="3298" w:hanging="480"/>
      </w:pPr>
    </w:lvl>
    <w:lvl w:ilvl="5" w:tplc="0409001B" w:tentative="1">
      <w:start w:val="1"/>
      <w:numFmt w:val="lowerRoman"/>
      <w:lvlText w:val="%6."/>
      <w:lvlJc w:val="right"/>
      <w:pPr>
        <w:ind w:left="3778" w:hanging="480"/>
      </w:pPr>
    </w:lvl>
    <w:lvl w:ilvl="6" w:tplc="0409000F" w:tentative="1">
      <w:start w:val="1"/>
      <w:numFmt w:val="decimal"/>
      <w:lvlText w:val="%7."/>
      <w:lvlJc w:val="left"/>
      <w:pPr>
        <w:ind w:left="4258" w:hanging="480"/>
      </w:pPr>
    </w:lvl>
    <w:lvl w:ilvl="7" w:tplc="04090019" w:tentative="1">
      <w:start w:val="1"/>
      <w:numFmt w:val="ideographTraditional"/>
      <w:lvlText w:val="%8、"/>
      <w:lvlJc w:val="left"/>
      <w:pPr>
        <w:ind w:left="4738" w:hanging="480"/>
      </w:pPr>
    </w:lvl>
    <w:lvl w:ilvl="8" w:tplc="0409001B" w:tentative="1">
      <w:start w:val="1"/>
      <w:numFmt w:val="lowerRoman"/>
      <w:lvlText w:val="%9."/>
      <w:lvlJc w:val="right"/>
      <w:pPr>
        <w:ind w:left="5218" w:hanging="480"/>
      </w:pPr>
    </w:lvl>
  </w:abstractNum>
  <w:abstractNum w:abstractNumId="33">
    <w:nsid w:val="55D46BF5"/>
    <w:multiLevelType w:val="hybridMultilevel"/>
    <w:tmpl w:val="9544FBDC"/>
    <w:lvl w:ilvl="0" w:tplc="E3024B1A">
      <w:start w:val="1"/>
      <w:numFmt w:val="decimal"/>
      <w:lvlText w:val="%1."/>
      <w:lvlJc w:val="left"/>
      <w:pPr>
        <w:tabs>
          <w:tab w:val="num" w:pos="1070"/>
        </w:tabs>
        <w:ind w:left="1070" w:hanging="360"/>
      </w:pPr>
      <w:rPr>
        <w:rFonts w:hint="default"/>
      </w:rPr>
    </w:lvl>
    <w:lvl w:ilvl="1" w:tplc="04090019" w:tentative="1">
      <w:start w:val="1"/>
      <w:numFmt w:val="ideographTraditional"/>
      <w:lvlText w:val="%2、"/>
      <w:lvlJc w:val="left"/>
      <w:pPr>
        <w:tabs>
          <w:tab w:val="num" w:pos="1670"/>
        </w:tabs>
        <w:ind w:left="1670" w:hanging="480"/>
      </w:pPr>
    </w:lvl>
    <w:lvl w:ilvl="2" w:tplc="0409001B" w:tentative="1">
      <w:start w:val="1"/>
      <w:numFmt w:val="lowerRoman"/>
      <w:lvlText w:val="%3."/>
      <w:lvlJc w:val="right"/>
      <w:pPr>
        <w:tabs>
          <w:tab w:val="num" w:pos="2150"/>
        </w:tabs>
        <w:ind w:left="2150" w:hanging="480"/>
      </w:pPr>
    </w:lvl>
    <w:lvl w:ilvl="3" w:tplc="0409000F" w:tentative="1">
      <w:start w:val="1"/>
      <w:numFmt w:val="decimal"/>
      <w:lvlText w:val="%4."/>
      <w:lvlJc w:val="left"/>
      <w:pPr>
        <w:tabs>
          <w:tab w:val="num" w:pos="2630"/>
        </w:tabs>
        <w:ind w:left="2630" w:hanging="480"/>
      </w:pPr>
    </w:lvl>
    <w:lvl w:ilvl="4" w:tplc="04090019" w:tentative="1">
      <w:start w:val="1"/>
      <w:numFmt w:val="ideographTraditional"/>
      <w:lvlText w:val="%5、"/>
      <w:lvlJc w:val="left"/>
      <w:pPr>
        <w:tabs>
          <w:tab w:val="num" w:pos="3110"/>
        </w:tabs>
        <w:ind w:left="3110" w:hanging="480"/>
      </w:pPr>
    </w:lvl>
    <w:lvl w:ilvl="5" w:tplc="0409001B" w:tentative="1">
      <w:start w:val="1"/>
      <w:numFmt w:val="lowerRoman"/>
      <w:lvlText w:val="%6."/>
      <w:lvlJc w:val="right"/>
      <w:pPr>
        <w:tabs>
          <w:tab w:val="num" w:pos="3590"/>
        </w:tabs>
        <w:ind w:left="3590" w:hanging="480"/>
      </w:pPr>
    </w:lvl>
    <w:lvl w:ilvl="6" w:tplc="0409000F" w:tentative="1">
      <w:start w:val="1"/>
      <w:numFmt w:val="decimal"/>
      <w:lvlText w:val="%7."/>
      <w:lvlJc w:val="left"/>
      <w:pPr>
        <w:tabs>
          <w:tab w:val="num" w:pos="4070"/>
        </w:tabs>
        <w:ind w:left="4070" w:hanging="480"/>
      </w:pPr>
    </w:lvl>
    <w:lvl w:ilvl="7" w:tplc="04090019" w:tentative="1">
      <w:start w:val="1"/>
      <w:numFmt w:val="ideographTraditional"/>
      <w:lvlText w:val="%8、"/>
      <w:lvlJc w:val="left"/>
      <w:pPr>
        <w:tabs>
          <w:tab w:val="num" w:pos="4550"/>
        </w:tabs>
        <w:ind w:left="4550" w:hanging="480"/>
      </w:pPr>
    </w:lvl>
    <w:lvl w:ilvl="8" w:tplc="0409001B" w:tentative="1">
      <w:start w:val="1"/>
      <w:numFmt w:val="lowerRoman"/>
      <w:lvlText w:val="%9."/>
      <w:lvlJc w:val="right"/>
      <w:pPr>
        <w:tabs>
          <w:tab w:val="num" w:pos="5030"/>
        </w:tabs>
        <w:ind w:left="5030" w:hanging="480"/>
      </w:pPr>
    </w:lvl>
  </w:abstractNum>
  <w:abstractNum w:abstractNumId="34">
    <w:nsid w:val="56E549D8"/>
    <w:multiLevelType w:val="hybridMultilevel"/>
    <w:tmpl w:val="AFB2B066"/>
    <w:lvl w:ilvl="0" w:tplc="11041A68">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588F38D8"/>
    <w:multiLevelType w:val="hybridMultilevel"/>
    <w:tmpl w:val="C7766DAC"/>
    <w:lvl w:ilvl="0" w:tplc="A6CA065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1BB0880"/>
    <w:multiLevelType w:val="hybridMultilevel"/>
    <w:tmpl w:val="ACBE6C32"/>
    <w:lvl w:ilvl="0" w:tplc="2334E6F8">
      <w:start w:val="3"/>
      <w:numFmt w:val="bullet"/>
      <w:lvlText w:val="•"/>
      <w:lvlJc w:val="left"/>
      <w:pPr>
        <w:ind w:left="2040" w:hanging="480"/>
      </w:pPr>
      <w:rPr>
        <w:rFonts w:ascii="標楷體" w:eastAsia="標楷體" w:hAnsi="標楷體" w:cs="Times New Roman" w:hint="eastAsia"/>
      </w:rPr>
    </w:lvl>
    <w:lvl w:ilvl="1" w:tplc="04090003" w:tentative="1">
      <w:start w:val="1"/>
      <w:numFmt w:val="bullet"/>
      <w:lvlText w:val=""/>
      <w:lvlJc w:val="left"/>
      <w:pPr>
        <w:ind w:left="2520" w:hanging="480"/>
      </w:pPr>
      <w:rPr>
        <w:rFonts w:ascii="Wingdings" w:hAnsi="Wingdings" w:hint="default"/>
      </w:rPr>
    </w:lvl>
    <w:lvl w:ilvl="2" w:tplc="04090005" w:tentative="1">
      <w:start w:val="1"/>
      <w:numFmt w:val="bullet"/>
      <w:lvlText w:val=""/>
      <w:lvlJc w:val="left"/>
      <w:pPr>
        <w:ind w:left="3000" w:hanging="480"/>
      </w:pPr>
      <w:rPr>
        <w:rFonts w:ascii="Wingdings" w:hAnsi="Wingdings" w:hint="default"/>
      </w:rPr>
    </w:lvl>
    <w:lvl w:ilvl="3" w:tplc="04090001" w:tentative="1">
      <w:start w:val="1"/>
      <w:numFmt w:val="bullet"/>
      <w:lvlText w:val=""/>
      <w:lvlJc w:val="left"/>
      <w:pPr>
        <w:ind w:left="3480" w:hanging="480"/>
      </w:pPr>
      <w:rPr>
        <w:rFonts w:ascii="Wingdings" w:hAnsi="Wingdings" w:hint="default"/>
      </w:rPr>
    </w:lvl>
    <w:lvl w:ilvl="4" w:tplc="04090003" w:tentative="1">
      <w:start w:val="1"/>
      <w:numFmt w:val="bullet"/>
      <w:lvlText w:val=""/>
      <w:lvlJc w:val="left"/>
      <w:pPr>
        <w:ind w:left="3960" w:hanging="480"/>
      </w:pPr>
      <w:rPr>
        <w:rFonts w:ascii="Wingdings" w:hAnsi="Wingdings" w:hint="default"/>
      </w:rPr>
    </w:lvl>
    <w:lvl w:ilvl="5" w:tplc="04090005" w:tentative="1">
      <w:start w:val="1"/>
      <w:numFmt w:val="bullet"/>
      <w:lvlText w:val=""/>
      <w:lvlJc w:val="left"/>
      <w:pPr>
        <w:ind w:left="4440" w:hanging="480"/>
      </w:pPr>
      <w:rPr>
        <w:rFonts w:ascii="Wingdings" w:hAnsi="Wingdings" w:hint="default"/>
      </w:rPr>
    </w:lvl>
    <w:lvl w:ilvl="6" w:tplc="04090001" w:tentative="1">
      <w:start w:val="1"/>
      <w:numFmt w:val="bullet"/>
      <w:lvlText w:val=""/>
      <w:lvlJc w:val="left"/>
      <w:pPr>
        <w:ind w:left="4920" w:hanging="480"/>
      </w:pPr>
      <w:rPr>
        <w:rFonts w:ascii="Wingdings" w:hAnsi="Wingdings" w:hint="default"/>
      </w:rPr>
    </w:lvl>
    <w:lvl w:ilvl="7" w:tplc="04090003" w:tentative="1">
      <w:start w:val="1"/>
      <w:numFmt w:val="bullet"/>
      <w:lvlText w:val=""/>
      <w:lvlJc w:val="left"/>
      <w:pPr>
        <w:ind w:left="5400" w:hanging="480"/>
      </w:pPr>
      <w:rPr>
        <w:rFonts w:ascii="Wingdings" w:hAnsi="Wingdings" w:hint="default"/>
      </w:rPr>
    </w:lvl>
    <w:lvl w:ilvl="8" w:tplc="04090005" w:tentative="1">
      <w:start w:val="1"/>
      <w:numFmt w:val="bullet"/>
      <w:lvlText w:val=""/>
      <w:lvlJc w:val="left"/>
      <w:pPr>
        <w:ind w:left="5880" w:hanging="480"/>
      </w:pPr>
      <w:rPr>
        <w:rFonts w:ascii="Wingdings" w:hAnsi="Wingdings" w:hint="default"/>
      </w:rPr>
    </w:lvl>
  </w:abstractNum>
  <w:abstractNum w:abstractNumId="37">
    <w:nsid w:val="61DC6E60"/>
    <w:multiLevelType w:val="hybridMultilevel"/>
    <w:tmpl w:val="AD6692E6"/>
    <w:lvl w:ilvl="0" w:tplc="C6344D9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nsid w:val="690C49B0"/>
    <w:multiLevelType w:val="hybridMultilevel"/>
    <w:tmpl w:val="090A4262"/>
    <w:lvl w:ilvl="0" w:tplc="05AA9BAE">
      <w:start w:val="1"/>
      <w:numFmt w:val="taiwaneseCountingThousand"/>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9">
    <w:nsid w:val="6B3E086F"/>
    <w:multiLevelType w:val="hybridMultilevel"/>
    <w:tmpl w:val="B844B7D2"/>
    <w:lvl w:ilvl="0" w:tplc="A9A48004">
      <w:start w:val="1"/>
      <w:numFmt w:val="taiwaneseCountingThousand"/>
      <w:lvlText w:val="（%1）"/>
      <w:lvlJc w:val="left"/>
      <w:pPr>
        <w:tabs>
          <w:tab w:val="num" w:pos="1287"/>
        </w:tabs>
        <w:ind w:left="1287" w:hanging="720"/>
      </w:pPr>
      <w:rPr>
        <w:rFonts w:hint="eastAsia"/>
        <w:lang w:val="en-US"/>
      </w:rPr>
    </w:lvl>
    <w:lvl w:ilvl="1" w:tplc="04090019" w:tentative="1">
      <w:start w:val="1"/>
      <w:numFmt w:val="ideographTraditional"/>
      <w:lvlText w:val="%2、"/>
      <w:lvlJc w:val="left"/>
      <w:pPr>
        <w:ind w:left="1047" w:hanging="480"/>
      </w:pPr>
    </w:lvl>
    <w:lvl w:ilvl="2" w:tplc="0409001B" w:tentative="1">
      <w:start w:val="1"/>
      <w:numFmt w:val="lowerRoman"/>
      <w:lvlText w:val="%3."/>
      <w:lvlJc w:val="right"/>
      <w:pPr>
        <w:ind w:left="1527" w:hanging="480"/>
      </w:pPr>
    </w:lvl>
    <w:lvl w:ilvl="3" w:tplc="0409000F" w:tentative="1">
      <w:start w:val="1"/>
      <w:numFmt w:val="decimal"/>
      <w:lvlText w:val="%4."/>
      <w:lvlJc w:val="left"/>
      <w:pPr>
        <w:ind w:left="2007" w:hanging="480"/>
      </w:pPr>
    </w:lvl>
    <w:lvl w:ilvl="4" w:tplc="04090019" w:tentative="1">
      <w:start w:val="1"/>
      <w:numFmt w:val="ideographTraditional"/>
      <w:lvlText w:val="%5、"/>
      <w:lvlJc w:val="left"/>
      <w:pPr>
        <w:ind w:left="2487" w:hanging="480"/>
      </w:pPr>
    </w:lvl>
    <w:lvl w:ilvl="5" w:tplc="0409001B" w:tentative="1">
      <w:start w:val="1"/>
      <w:numFmt w:val="lowerRoman"/>
      <w:lvlText w:val="%6."/>
      <w:lvlJc w:val="right"/>
      <w:pPr>
        <w:ind w:left="2967" w:hanging="480"/>
      </w:pPr>
    </w:lvl>
    <w:lvl w:ilvl="6" w:tplc="0409000F" w:tentative="1">
      <w:start w:val="1"/>
      <w:numFmt w:val="decimal"/>
      <w:lvlText w:val="%7."/>
      <w:lvlJc w:val="left"/>
      <w:pPr>
        <w:ind w:left="3447" w:hanging="480"/>
      </w:pPr>
    </w:lvl>
    <w:lvl w:ilvl="7" w:tplc="04090019" w:tentative="1">
      <w:start w:val="1"/>
      <w:numFmt w:val="ideographTraditional"/>
      <w:lvlText w:val="%8、"/>
      <w:lvlJc w:val="left"/>
      <w:pPr>
        <w:ind w:left="3927" w:hanging="480"/>
      </w:pPr>
    </w:lvl>
    <w:lvl w:ilvl="8" w:tplc="0409001B" w:tentative="1">
      <w:start w:val="1"/>
      <w:numFmt w:val="lowerRoman"/>
      <w:lvlText w:val="%9."/>
      <w:lvlJc w:val="right"/>
      <w:pPr>
        <w:ind w:left="4407" w:hanging="480"/>
      </w:pPr>
    </w:lvl>
  </w:abstractNum>
  <w:num w:numId="1">
    <w:abstractNumId w:val="9"/>
  </w:num>
  <w:num w:numId="2">
    <w:abstractNumId w:val="34"/>
  </w:num>
  <w:num w:numId="3">
    <w:abstractNumId w:val="30"/>
  </w:num>
  <w:num w:numId="4">
    <w:abstractNumId w:val="23"/>
  </w:num>
  <w:num w:numId="5">
    <w:abstractNumId w:val="28"/>
  </w:num>
  <w:num w:numId="6">
    <w:abstractNumId w:val="31"/>
  </w:num>
  <w:num w:numId="7">
    <w:abstractNumId w:val="26"/>
  </w:num>
  <w:num w:numId="8">
    <w:abstractNumId w:val="2"/>
  </w:num>
  <w:num w:numId="9">
    <w:abstractNumId w:val="17"/>
  </w:num>
  <w:num w:numId="10">
    <w:abstractNumId w:val="32"/>
  </w:num>
  <w:num w:numId="11">
    <w:abstractNumId w:val="7"/>
  </w:num>
  <w:num w:numId="12">
    <w:abstractNumId w:val="38"/>
  </w:num>
  <w:num w:numId="13">
    <w:abstractNumId w:val="16"/>
  </w:num>
  <w:num w:numId="14">
    <w:abstractNumId w:val="20"/>
  </w:num>
  <w:num w:numId="15">
    <w:abstractNumId w:val="10"/>
  </w:num>
  <w:num w:numId="16">
    <w:abstractNumId w:val="6"/>
  </w:num>
  <w:num w:numId="17">
    <w:abstractNumId w:val="4"/>
  </w:num>
  <w:num w:numId="18">
    <w:abstractNumId w:val="5"/>
  </w:num>
  <w:num w:numId="19">
    <w:abstractNumId w:val="36"/>
  </w:num>
  <w:num w:numId="20">
    <w:abstractNumId w:val="19"/>
  </w:num>
  <w:num w:numId="21">
    <w:abstractNumId w:val="33"/>
  </w:num>
  <w:num w:numId="22">
    <w:abstractNumId w:val="37"/>
  </w:num>
  <w:num w:numId="23">
    <w:abstractNumId w:val="39"/>
  </w:num>
  <w:num w:numId="24">
    <w:abstractNumId w:val="25"/>
  </w:num>
  <w:num w:numId="25">
    <w:abstractNumId w:val="3"/>
  </w:num>
  <w:num w:numId="26">
    <w:abstractNumId w:val="22"/>
  </w:num>
  <w:num w:numId="27">
    <w:abstractNumId w:val="24"/>
  </w:num>
  <w:num w:numId="28">
    <w:abstractNumId w:val="35"/>
  </w:num>
  <w:num w:numId="29">
    <w:abstractNumId w:val="8"/>
  </w:num>
  <w:num w:numId="30">
    <w:abstractNumId w:val="29"/>
  </w:num>
  <w:num w:numId="31">
    <w:abstractNumId w:val="27"/>
  </w:num>
  <w:num w:numId="32">
    <w:abstractNumId w:val="12"/>
  </w:num>
  <w:num w:numId="33">
    <w:abstractNumId w:val="18"/>
  </w:num>
  <w:num w:numId="34">
    <w:abstractNumId w:val="14"/>
  </w:num>
  <w:num w:numId="35">
    <w:abstractNumId w:val="15"/>
  </w:num>
  <w:num w:numId="36">
    <w:abstractNumId w:val="0"/>
  </w:num>
  <w:num w:numId="37">
    <w:abstractNumId w:val="1"/>
  </w:num>
  <w:num w:numId="38">
    <w:abstractNumId w:val="21"/>
  </w:num>
  <w:num w:numId="39">
    <w:abstractNumId w:val="13"/>
  </w:num>
  <w:num w:numId="4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3074" fillcolor="white" strokecolor="white">
      <v:fill color="white"/>
      <v:stroke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4FEA"/>
    <w:rsid w:val="00013238"/>
    <w:rsid w:val="00014766"/>
    <w:rsid w:val="00015B5C"/>
    <w:rsid w:val="0001780F"/>
    <w:rsid w:val="000213A0"/>
    <w:rsid w:val="0002530D"/>
    <w:rsid w:val="00026357"/>
    <w:rsid w:val="000278F5"/>
    <w:rsid w:val="00027FF1"/>
    <w:rsid w:val="00032295"/>
    <w:rsid w:val="000537ED"/>
    <w:rsid w:val="000609BC"/>
    <w:rsid w:val="000651A5"/>
    <w:rsid w:val="0006681A"/>
    <w:rsid w:val="000763F4"/>
    <w:rsid w:val="00077D60"/>
    <w:rsid w:val="000835B4"/>
    <w:rsid w:val="00086E19"/>
    <w:rsid w:val="00086FE8"/>
    <w:rsid w:val="00091EC5"/>
    <w:rsid w:val="00092BB6"/>
    <w:rsid w:val="00093B01"/>
    <w:rsid w:val="000978AD"/>
    <w:rsid w:val="000B0406"/>
    <w:rsid w:val="000D7432"/>
    <w:rsid w:val="001065D2"/>
    <w:rsid w:val="00115D45"/>
    <w:rsid w:val="001458FA"/>
    <w:rsid w:val="00155F36"/>
    <w:rsid w:val="00161668"/>
    <w:rsid w:val="00162845"/>
    <w:rsid w:val="001640BB"/>
    <w:rsid w:val="00167A14"/>
    <w:rsid w:val="0017182B"/>
    <w:rsid w:val="001835BF"/>
    <w:rsid w:val="00187DCE"/>
    <w:rsid w:val="00187DD8"/>
    <w:rsid w:val="00191655"/>
    <w:rsid w:val="00191E5E"/>
    <w:rsid w:val="001955E6"/>
    <w:rsid w:val="001B3C83"/>
    <w:rsid w:val="001C5C49"/>
    <w:rsid w:val="001D7663"/>
    <w:rsid w:val="001E02E8"/>
    <w:rsid w:val="001E10DD"/>
    <w:rsid w:val="001F12ED"/>
    <w:rsid w:val="001F3033"/>
    <w:rsid w:val="002037C2"/>
    <w:rsid w:val="00216FB0"/>
    <w:rsid w:val="002247CD"/>
    <w:rsid w:val="00246805"/>
    <w:rsid w:val="00252C76"/>
    <w:rsid w:val="0026031A"/>
    <w:rsid w:val="00261E29"/>
    <w:rsid w:val="002673BE"/>
    <w:rsid w:val="002701B5"/>
    <w:rsid w:val="00275B97"/>
    <w:rsid w:val="00280555"/>
    <w:rsid w:val="0029302C"/>
    <w:rsid w:val="00297A8E"/>
    <w:rsid w:val="002A37CB"/>
    <w:rsid w:val="002B1143"/>
    <w:rsid w:val="002B2576"/>
    <w:rsid w:val="002B2A8B"/>
    <w:rsid w:val="002C3346"/>
    <w:rsid w:val="002C36F9"/>
    <w:rsid w:val="002C48DB"/>
    <w:rsid w:val="002C6AE2"/>
    <w:rsid w:val="002D21A8"/>
    <w:rsid w:val="002E0C13"/>
    <w:rsid w:val="002E7043"/>
    <w:rsid w:val="002F1E34"/>
    <w:rsid w:val="00301DEA"/>
    <w:rsid w:val="00307816"/>
    <w:rsid w:val="00310F08"/>
    <w:rsid w:val="00340954"/>
    <w:rsid w:val="003430DE"/>
    <w:rsid w:val="003449F9"/>
    <w:rsid w:val="00357486"/>
    <w:rsid w:val="00372F44"/>
    <w:rsid w:val="00382280"/>
    <w:rsid w:val="00383062"/>
    <w:rsid w:val="00387495"/>
    <w:rsid w:val="003910B2"/>
    <w:rsid w:val="003A5695"/>
    <w:rsid w:val="003B163F"/>
    <w:rsid w:val="003C4CA0"/>
    <w:rsid w:val="003E3A21"/>
    <w:rsid w:val="003F4485"/>
    <w:rsid w:val="003F6061"/>
    <w:rsid w:val="00404DBC"/>
    <w:rsid w:val="0040736C"/>
    <w:rsid w:val="00415FDF"/>
    <w:rsid w:val="004224CE"/>
    <w:rsid w:val="0042650E"/>
    <w:rsid w:val="004349D0"/>
    <w:rsid w:val="00434F42"/>
    <w:rsid w:val="004440D7"/>
    <w:rsid w:val="00445876"/>
    <w:rsid w:val="00452987"/>
    <w:rsid w:val="00463F58"/>
    <w:rsid w:val="00476286"/>
    <w:rsid w:val="004847C9"/>
    <w:rsid w:val="00485177"/>
    <w:rsid w:val="00490EE1"/>
    <w:rsid w:val="004A307E"/>
    <w:rsid w:val="004A3B24"/>
    <w:rsid w:val="004B3838"/>
    <w:rsid w:val="004B5FFE"/>
    <w:rsid w:val="004B63DA"/>
    <w:rsid w:val="004C28CC"/>
    <w:rsid w:val="004C449F"/>
    <w:rsid w:val="004D4831"/>
    <w:rsid w:val="005006E8"/>
    <w:rsid w:val="00514FD7"/>
    <w:rsid w:val="00516975"/>
    <w:rsid w:val="00526FC6"/>
    <w:rsid w:val="00531B47"/>
    <w:rsid w:val="00544201"/>
    <w:rsid w:val="005442CB"/>
    <w:rsid w:val="005444A4"/>
    <w:rsid w:val="0055261F"/>
    <w:rsid w:val="00567B48"/>
    <w:rsid w:val="00583F51"/>
    <w:rsid w:val="0059007C"/>
    <w:rsid w:val="00592A22"/>
    <w:rsid w:val="00596BF0"/>
    <w:rsid w:val="005A103B"/>
    <w:rsid w:val="005A450E"/>
    <w:rsid w:val="005A48A9"/>
    <w:rsid w:val="005C3084"/>
    <w:rsid w:val="005D3621"/>
    <w:rsid w:val="005D64E7"/>
    <w:rsid w:val="005F0E7D"/>
    <w:rsid w:val="005F5F27"/>
    <w:rsid w:val="00614A70"/>
    <w:rsid w:val="006208B8"/>
    <w:rsid w:val="00627D10"/>
    <w:rsid w:val="00641977"/>
    <w:rsid w:val="00663C02"/>
    <w:rsid w:val="00664025"/>
    <w:rsid w:val="00671975"/>
    <w:rsid w:val="0068296E"/>
    <w:rsid w:val="00687B9E"/>
    <w:rsid w:val="00691817"/>
    <w:rsid w:val="0069485A"/>
    <w:rsid w:val="006A36EB"/>
    <w:rsid w:val="006A63C7"/>
    <w:rsid w:val="006B70B5"/>
    <w:rsid w:val="006C1D32"/>
    <w:rsid w:val="006C4F30"/>
    <w:rsid w:val="006C7430"/>
    <w:rsid w:val="006D2C81"/>
    <w:rsid w:val="006D5CB2"/>
    <w:rsid w:val="006D75DA"/>
    <w:rsid w:val="006E083B"/>
    <w:rsid w:val="006E2ACC"/>
    <w:rsid w:val="007015BD"/>
    <w:rsid w:val="00704B47"/>
    <w:rsid w:val="00706089"/>
    <w:rsid w:val="0070664F"/>
    <w:rsid w:val="00707B8E"/>
    <w:rsid w:val="00714CD5"/>
    <w:rsid w:val="007354FB"/>
    <w:rsid w:val="00750266"/>
    <w:rsid w:val="00750C10"/>
    <w:rsid w:val="007534DF"/>
    <w:rsid w:val="00753F92"/>
    <w:rsid w:val="00764A6F"/>
    <w:rsid w:val="0077121A"/>
    <w:rsid w:val="00782164"/>
    <w:rsid w:val="00787B27"/>
    <w:rsid w:val="007934CC"/>
    <w:rsid w:val="007A06D8"/>
    <w:rsid w:val="007A3E57"/>
    <w:rsid w:val="007C6643"/>
    <w:rsid w:val="007D5E20"/>
    <w:rsid w:val="007E2728"/>
    <w:rsid w:val="007E72CE"/>
    <w:rsid w:val="007F6CE4"/>
    <w:rsid w:val="007F7008"/>
    <w:rsid w:val="00812142"/>
    <w:rsid w:val="00815A62"/>
    <w:rsid w:val="0082548D"/>
    <w:rsid w:val="008307D5"/>
    <w:rsid w:val="008358D4"/>
    <w:rsid w:val="008375E0"/>
    <w:rsid w:val="00842094"/>
    <w:rsid w:val="00850B46"/>
    <w:rsid w:val="00862133"/>
    <w:rsid w:val="0086722C"/>
    <w:rsid w:val="008718CF"/>
    <w:rsid w:val="008860C0"/>
    <w:rsid w:val="00887AB4"/>
    <w:rsid w:val="00890CF3"/>
    <w:rsid w:val="008A3A44"/>
    <w:rsid w:val="008B2126"/>
    <w:rsid w:val="008D350D"/>
    <w:rsid w:val="008D7AD0"/>
    <w:rsid w:val="00913322"/>
    <w:rsid w:val="0091635F"/>
    <w:rsid w:val="00922422"/>
    <w:rsid w:val="00952D27"/>
    <w:rsid w:val="00954728"/>
    <w:rsid w:val="00955DF1"/>
    <w:rsid w:val="009578E1"/>
    <w:rsid w:val="0096293B"/>
    <w:rsid w:val="00977367"/>
    <w:rsid w:val="009877D1"/>
    <w:rsid w:val="00995B7B"/>
    <w:rsid w:val="009A794B"/>
    <w:rsid w:val="009A7A11"/>
    <w:rsid w:val="009B0E71"/>
    <w:rsid w:val="009B0FE2"/>
    <w:rsid w:val="009C2191"/>
    <w:rsid w:val="009C44BE"/>
    <w:rsid w:val="009D11B5"/>
    <w:rsid w:val="009D3D4C"/>
    <w:rsid w:val="009D7066"/>
    <w:rsid w:val="009D74AF"/>
    <w:rsid w:val="009E62A0"/>
    <w:rsid w:val="009F5D87"/>
    <w:rsid w:val="00A0444C"/>
    <w:rsid w:val="00A05DD4"/>
    <w:rsid w:val="00A0697C"/>
    <w:rsid w:val="00A145DA"/>
    <w:rsid w:val="00A14DE2"/>
    <w:rsid w:val="00A1529D"/>
    <w:rsid w:val="00A20C02"/>
    <w:rsid w:val="00A21F48"/>
    <w:rsid w:val="00A4489D"/>
    <w:rsid w:val="00A45198"/>
    <w:rsid w:val="00A46A40"/>
    <w:rsid w:val="00A55B51"/>
    <w:rsid w:val="00A67BE1"/>
    <w:rsid w:val="00A71DBB"/>
    <w:rsid w:val="00A91027"/>
    <w:rsid w:val="00AA106C"/>
    <w:rsid w:val="00AA17B1"/>
    <w:rsid w:val="00AA5314"/>
    <w:rsid w:val="00AB0B3F"/>
    <w:rsid w:val="00AB17B3"/>
    <w:rsid w:val="00AC7B4E"/>
    <w:rsid w:val="00AD5C2B"/>
    <w:rsid w:val="00AD6EDB"/>
    <w:rsid w:val="00AE5041"/>
    <w:rsid w:val="00AE5612"/>
    <w:rsid w:val="00AF0DB3"/>
    <w:rsid w:val="00B038A3"/>
    <w:rsid w:val="00B21A19"/>
    <w:rsid w:val="00B222F3"/>
    <w:rsid w:val="00B47104"/>
    <w:rsid w:val="00B61DAD"/>
    <w:rsid w:val="00B71B5B"/>
    <w:rsid w:val="00B74FEA"/>
    <w:rsid w:val="00B8301C"/>
    <w:rsid w:val="00B84EFC"/>
    <w:rsid w:val="00B85A50"/>
    <w:rsid w:val="00BA6625"/>
    <w:rsid w:val="00BB4AEF"/>
    <w:rsid w:val="00BB53A9"/>
    <w:rsid w:val="00BC32D6"/>
    <w:rsid w:val="00BD7156"/>
    <w:rsid w:val="00C04C3E"/>
    <w:rsid w:val="00C1035D"/>
    <w:rsid w:val="00C10AAD"/>
    <w:rsid w:val="00C17201"/>
    <w:rsid w:val="00C409AE"/>
    <w:rsid w:val="00C471F4"/>
    <w:rsid w:val="00C54412"/>
    <w:rsid w:val="00C55B68"/>
    <w:rsid w:val="00C60249"/>
    <w:rsid w:val="00C631E4"/>
    <w:rsid w:val="00C63D0D"/>
    <w:rsid w:val="00C74ACD"/>
    <w:rsid w:val="00C7544F"/>
    <w:rsid w:val="00C81E03"/>
    <w:rsid w:val="00C85293"/>
    <w:rsid w:val="00C93AAE"/>
    <w:rsid w:val="00C95B34"/>
    <w:rsid w:val="00CA00A6"/>
    <w:rsid w:val="00CA3358"/>
    <w:rsid w:val="00CA4D73"/>
    <w:rsid w:val="00CB2F60"/>
    <w:rsid w:val="00CC2EB1"/>
    <w:rsid w:val="00CC5012"/>
    <w:rsid w:val="00CC53E1"/>
    <w:rsid w:val="00CC5D02"/>
    <w:rsid w:val="00CF0B74"/>
    <w:rsid w:val="00CF2CA4"/>
    <w:rsid w:val="00CF6015"/>
    <w:rsid w:val="00D168FA"/>
    <w:rsid w:val="00D25421"/>
    <w:rsid w:val="00D414B8"/>
    <w:rsid w:val="00D442E8"/>
    <w:rsid w:val="00D5442C"/>
    <w:rsid w:val="00D57062"/>
    <w:rsid w:val="00D606F2"/>
    <w:rsid w:val="00D62C71"/>
    <w:rsid w:val="00D77086"/>
    <w:rsid w:val="00D81140"/>
    <w:rsid w:val="00D85427"/>
    <w:rsid w:val="00D85D92"/>
    <w:rsid w:val="00D905B3"/>
    <w:rsid w:val="00D9157D"/>
    <w:rsid w:val="00D9472A"/>
    <w:rsid w:val="00DA4C1B"/>
    <w:rsid w:val="00DD1204"/>
    <w:rsid w:val="00DE0698"/>
    <w:rsid w:val="00E07D36"/>
    <w:rsid w:val="00E25CC6"/>
    <w:rsid w:val="00E365F1"/>
    <w:rsid w:val="00E5216F"/>
    <w:rsid w:val="00E951A1"/>
    <w:rsid w:val="00E95B34"/>
    <w:rsid w:val="00EB2C99"/>
    <w:rsid w:val="00EB2CB9"/>
    <w:rsid w:val="00EB3C22"/>
    <w:rsid w:val="00EC029E"/>
    <w:rsid w:val="00EC16F3"/>
    <w:rsid w:val="00EC44D8"/>
    <w:rsid w:val="00EE12BB"/>
    <w:rsid w:val="00EF2672"/>
    <w:rsid w:val="00EF56CF"/>
    <w:rsid w:val="00F02B73"/>
    <w:rsid w:val="00F22D85"/>
    <w:rsid w:val="00F417E2"/>
    <w:rsid w:val="00F51654"/>
    <w:rsid w:val="00F521F8"/>
    <w:rsid w:val="00F55ADF"/>
    <w:rsid w:val="00F66745"/>
    <w:rsid w:val="00FA008C"/>
    <w:rsid w:val="00FA2CCD"/>
    <w:rsid w:val="00FB4D40"/>
    <w:rsid w:val="00FC299A"/>
    <w:rsid w:val="00FC3B52"/>
    <w:rsid w:val="00FD60EF"/>
    <w:rsid w:val="00FE24D7"/>
    <w:rsid w:val="00FF07AB"/>
    <w:rsid w:val="00FF717C"/>
    <w:rsid w:val="00FF7274"/>
    <w:rsid w:val="00FF75B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strokecolor="white">
      <v:fill color="white"/>
      <v:stroke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Indent 2"/>
    <w:basedOn w:val="a"/>
    <w:pPr>
      <w:ind w:left="780"/>
    </w:pPr>
    <w:rPr>
      <w:rFonts w:ascii="標楷體" w:eastAsia="標楷體"/>
      <w:sz w:val="28"/>
      <w:szCs w:val="20"/>
    </w:rPr>
  </w:style>
  <w:style w:type="paragraph" w:styleId="3">
    <w:name w:val="Body Text Indent 3"/>
    <w:basedOn w:val="a"/>
    <w:pPr>
      <w:ind w:left="780" w:hanging="1"/>
    </w:pPr>
    <w:rPr>
      <w:rFonts w:ascii="標楷體" w:eastAsia="標楷體"/>
      <w:sz w:val="28"/>
      <w:szCs w:val="20"/>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color w:val="000000"/>
      <w:kern w:val="0"/>
    </w:rPr>
  </w:style>
  <w:style w:type="paragraph" w:styleId="a3">
    <w:name w:val="Body Text Indent"/>
    <w:basedOn w:val="a"/>
    <w:pPr>
      <w:spacing w:line="440" w:lineRule="exact"/>
      <w:ind w:firstLineChars="200" w:firstLine="480"/>
      <w:jc w:val="both"/>
    </w:pPr>
    <w:rPr>
      <w:rFonts w:eastAsia="標楷體"/>
    </w:rPr>
  </w:style>
  <w:style w:type="character" w:styleId="a4">
    <w:name w:val="Strong"/>
    <w:qFormat/>
    <w:rsid w:val="00CF6015"/>
    <w:rPr>
      <w:b/>
      <w:bCs/>
    </w:rPr>
  </w:style>
  <w:style w:type="paragraph" w:styleId="a5">
    <w:name w:val="Date"/>
    <w:basedOn w:val="a"/>
    <w:next w:val="a"/>
    <w:rsid w:val="00382280"/>
    <w:pPr>
      <w:jc w:val="right"/>
    </w:pPr>
  </w:style>
  <w:style w:type="paragraph" w:styleId="a6">
    <w:name w:val="List Paragraph"/>
    <w:basedOn w:val="a"/>
    <w:uiPriority w:val="34"/>
    <w:qFormat/>
    <w:rsid w:val="00614A70"/>
    <w:pPr>
      <w:ind w:leftChars="200" w:left="480"/>
    </w:pPr>
    <w:rPr>
      <w:rFonts w:ascii="Calibri" w:hAnsi="Calibri"/>
      <w:szCs w:val="22"/>
    </w:rPr>
  </w:style>
  <w:style w:type="numbering" w:customStyle="1" w:styleId="1">
    <w:name w:val="樣式1"/>
    <w:rsid w:val="006D2C81"/>
    <w:pPr>
      <w:numPr>
        <w:numId w:val="11"/>
      </w:numPr>
    </w:pPr>
  </w:style>
  <w:style w:type="paragraph" w:styleId="a7">
    <w:name w:val="header"/>
    <w:basedOn w:val="a"/>
    <w:link w:val="a8"/>
    <w:rsid w:val="001E10DD"/>
    <w:pPr>
      <w:tabs>
        <w:tab w:val="center" w:pos="4153"/>
        <w:tab w:val="right" w:pos="8306"/>
      </w:tabs>
      <w:snapToGrid w:val="0"/>
    </w:pPr>
    <w:rPr>
      <w:sz w:val="20"/>
      <w:szCs w:val="20"/>
      <w:lang/>
    </w:rPr>
  </w:style>
  <w:style w:type="character" w:customStyle="1" w:styleId="a8">
    <w:name w:val="頁首 字元"/>
    <w:link w:val="a7"/>
    <w:rsid w:val="001E10DD"/>
    <w:rPr>
      <w:kern w:val="2"/>
    </w:rPr>
  </w:style>
  <w:style w:type="paragraph" w:styleId="a9">
    <w:name w:val="footer"/>
    <w:basedOn w:val="a"/>
    <w:link w:val="aa"/>
    <w:uiPriority w:val="99"/>
    <w:rsid w:val="001E10DD"/>
    <w:pPr>
      <w:tabs>
        <w:tab w:val="center" w:pos="4153"/>
        <w:tab w:val="right" w:pos="8306"/>
      </w:tabs>
      <w:snapToGrid w:val="0"/>
    </w:pPr>
    <w:rPr>
      <w:sz w:val="20"/>
      <w:szCs w:val="20"/>
      <w:lang/>
    </w:rPr>
  </w:style>
  <w:style w:type="character" w:customStyle="1" w:styleId="aa">
    <w:name w:val="頁尾 字元"/>
    <w:link w:val="a9"/>
    <w:uiPriority w:val="99"/>
    <w:rsid w:val="001E10DD"/>
    <w:rPr>
      <w:kern w:val="2"/>
    </w:rPr>
  </w:style>
  <w:style w:type="paragraph" w:styleId="ab">
    <w:name w:val="Balloon Text"/>
    <w:basedOn w:val="a"/>
    <w:link w:val="ac"/>
    <w:rsid w:val="006A36EB"/>
    <w:rPr>
      <w:rFonts w:ascii="Cambria" w:hAnsi="Cambria"/>
      <w:sz w:val="18"/>
      <w:szCs w:val="18"/>
      <w:lang/>
    </w:rPr>
  </w:style>
  <w:style w:type="character" w:customStyle="1" w:styleId="ac">
    <w:name w:val="註解方塊文字 字元"/>
    <w:link w:val="ab"/>
    <w:rsid w:val="006A36EB"/>
    <w:rPr>
      <w:rFonts w:ascii="Cambria" w:eastAsia="新細明體" w:hAnsi="Cambria" w:cs="Times New Roman"/>
      <w:kern w:val="2"/>
      <w:sz w:val="18"/>
      <w:szCs w:val="18"/>
    </w:rPr>
  </w:style>
  <w:style w:type="paragraph" w:customStyle="1" w:styleId="Default">
    <w:name w:val="Default"/>
    <w:rsid w:val="00C631E4"/>
    <w:pPr>
      <w:widowControl w:val="0"/>
      <w:autoSpaceDE w:val="0"/>
      <w:autoSpaceDN w:val="0"/>
      <w:adjustRightInd w:val="0"/>
    </w:pPr>
    <w:rPr>
      <w:rFonts w:ascii="標楷體" w:eastAsia="標楷體" w:hAnsi="Calibri" w:cs="標楷體"/>
      <w:color w:val="000000"/>
      <w:sz w:val="24"/>
      <w:szCs w:val="24"/>
    </w:rPr>
  </w:style>
  <w:style w:type="table" w:styleId="ad">
    <w:name w:val="Table Grid"/>
    <w:basedOn w:val="a1"/>
    <w:uiPriority w:val="59"/>
    <w:rsid w:val="00C631E4"/>
    <w:rPr>
      <w:rFonts w:ascii="Calibri" w:hAnsi="Calibri"/>
      <w:kern w:val="2"/>
      <w:sz w:val="24"/>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5340476">
      <w:bodyDiv w:val="1"/>
      <w:marLeft w:val="0"/>
      <w:marRight w:val="0"/>
      <w:marTop w:val="0"/>
      <w:marBottom w:val="0"/>
      <w:divBdr>
        <w:top w:val="none" w:sz="0" w:space="0" w:color="auto"/>
        <w:left w:val="none" w:sz="0" w:space="0" w:color="auto"/>
        <w:bottom w:val="none" w:sz="0" w:space="0" w:color="auto"/>
        <w:right w:val="none" w:sz="0" w:space="0" w:color="auto"/>
      </w:divBdr>
    </w:div>
    <w:div w:id="520826264">
      <w:bodyDiv w:val="1"/>
      <w:marLeft w:val="0"/>
      <w:marRight w:val="0"/>
      <w:marTop w:val="0"/>
      <w:marBottom w:val="0"/>
      <w:divBdr>
        <w:top w:val="none" w:sz="0" w:space="0" w:color="auto"/>
        <w:left w:val="none" w:sz="0" w:space="0" w:color="auto"/>
        <w:bottom w:val="none" w:sz="0" w:space="0" w:color="auto"/>
        <w:right w:val="none" w:sz="0" w:space="0" w:color="auto"/>
      </w:divBdr>
    </w:div>
    <w:div w:id="590702632">
      <w:bodyDiv w:val="1"/>
      <w:marLeft w:val="0"/>
      <w:marRight w:val="0"/>
      <w:marTop w:val="0"/>
      <w:marBottom w:val="0"/>
      <w:divBdr>
        <w:top w:val="none" w:sz="0" w:space="0" w:color="auto"/>
        <w:left w:val="none" w:sz="0" w:space="0" w:color="auto"/>
        <w:bottom w:val="none" w:sz="0" w:space="0" w:color="auto"/>
        <w:right w:val="none" w:sz="0" w:space="0" w:color="auto"/>
      </w:divBdr>
    </w:div>
    <w:div w:id="1549877096">
      <w:bodyDiv w:val="1"/>
      <w:marLeft w:val="0"/>
      <w:marRight w:val="0"/>
      <w:marTop w:val="0"/>
      <w:marBottom w:val="0"/>
      <w:divBdr>
        <w:top w:val="none" w:sz="0" w:space="0" w:color="auto"/>
        <w:left w:val="none" w:sz="0" w:space="0" w:color="auto"/>
        <w:bottom w:val="none" w:sz="0" w:space="0" w:color="auto"/>
        <w:right w:val="none" w:sz="0" w:space="0" w:color="auto"/>
      </w:divBdr>
    </w:div>
    <w:div w:id="1597982121">
      <w:bodyDiv w:val="1"/>
      <w:marLeft w:val="0"/>
      <w:marRight w:val="0"/>
      <w:marTop w:val="0"/>
      <w:marBottom w:val="0"/>
      <w:divBdr>
        <w:top w:val="none" w:sz="0" w:space="0" w:color="auto"/>
        <w:left w:val="none" w:sz="0" w:space="0" w:color="auto"/>
        <w:bottom w:val="none" w:sz="0" w:space="0" w:color="auto"/>
        <w:right w:val="none" w:sz="0" w:space="0" w:color="auto"/>
      </w:divBdr>
    </w:div>
    <w:div w:id="1606229806">
      <w:bodyDiv w:val="1"/>
      <w:marLeft w:val="0"/>
      <w:marRight w:val="0"/>
      <w:marTop w:val="0"/>
      <w:marBottom w:val="0"/>
      <w:divBdr>
        <w:top w:val="none" w:sz="0" w:space="0" w:color="auto"/>
        <w:left w:val="none" w:sz="0" w:space="0" w:color="auto"/>
        <w:bottom w:val="none" w:sz="0" w:space="0" w:color="auto"/>
        <w:right w:val="none" w:sz="0" w:space="0" w:color="auto"/>
      </w:divBdr>
    </w:div>
    <w:div w:id="1632516751">
      <w:bodyDiv w:val="1"/>
      <w:marLeft w:val="0"/>
      <w:marRight w:val="0"/>
      <w:marTop w:val="0"/>
      <w:marBottom w:val="0"/>
      <w:divBdr>
        <w:top w:val="none" w:sz="0" w:space="0" w:color="auto"/>
        <w:left w:val="none" w:sz="0" w:space="0" w:color="auto"/>
        <w:bottom w:val="none" w:sz="0" w:space="0" w:color="auto"/>
        <w:right w:val="none" w:sz="0" w:space="0" w:color="auto"/>
      </w:divBdr>
    </w:div>
    <w:div w:id="198292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Excel____1.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483</Words>
  <Characters>2758</Characters>
  <Application>Microsoft Office Word</Application>
  <DocSecurity>0</DocSecurity>
  <Lines>22</Lines>
  <Paragraphs>6</Paragraphs>
  <ScaleCrop>false</ScaleCrop>
  <Company>Hewlett-Packard Company</Company>
  <LinksUpToDate>false</LinksUpToDate>
  <CharactersWithSpaces>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c:creator>
  <cp:lastModifiedBy>CINDY</cp:lastModifiedBy>
  <cp:revision>2</cp:revision>
  <cp:lastPrinted>2018-02-26T07:43:00Z</cp:lastPrinted>
  <dcterms:created xsi:type="dcterms:W3CDTF">2018-03-16T05:17:00Z</dcterms:created>
  <dcterms:modified xsi:type="dcterms:W3CDTF">2018-03-16T05:17:00Z</dcterms:modified>
</cp:coreProperties>
</file>